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A81" w:rsidRPr="00DB5A81" w:rsidRDefault="00DB5A81" w:rsidP="00DB5A81">
      <w:pPr>
        <w:rPr>
          <w:b/>
          <w:sz w:val="28"/>
          <w:szCs w:val="28"/>
        </w:rPr>
      </w:pPr>
      <w:r>
        <w:rPr>
          <w:b/>
          <w:sz w:val="28"/>
          <w:szCs w:val="28"/>
        </w:rPr>
        <w:t>Małgorzata Leśniak</w:t>
      </w:r>
    </w:p>
    <w:p w:rsidR="00DB5A81" w:rsidRDefault="00DB5A81" w:rsidP="00DB5A81">
      <w:pPr>
        <w:jc w:val="center"/>
        <w:rPr>
          <w:b/>
          <w:sz w:val="44"/>
          <w:szCs w:val="44"/>
        </w:rPr>
      </w:pPr>
    </w:p>
    <w:p w:rsidR="00D670D9" w:rsidRDefault="00DB5A81" w:rsidP="00DB5A81">
      <w:pPr>
        <w:jc w:val="center"/>
        <w:rPr>
          <w:b/>
          <w:sz w:val="44"/>
          <w:szCs w:val="44"/>
        </w:rPr>
      </w:pPr>
      <w:r w:rsidRPr="00DB5A81">
        <w:rPr>
          <w:b/>
          <w:sz w:val="44"/>
          <w:szCs w:val="44"/>
        </w:rPr>
        <w:t>WYMAGANIA EDUKACYJNE UCZNI</w:t>
      </w:r>
      <w:r>
        <w:rPr>
          <w:b/>
          <w:sz w:val="44"/>
          <w:szCs w:val="44"/>
        </w:rPr>
        <w:t>A KOŃCZĄCEGO EDUKACJĘ W KLASIE 3</w:t>
      </w:r>
      <w:r w:rsidRPr="00DB5A81">
        <w:rPr>
          <w:b/>
          <w:sz w:val="44"/>
          <w:szCs w:val="44"/>
        </w:rPr>
        <w:t>.</w:t>
      </w:r>
    </w:p>
    <w:p w:rsidR="00DB5A81" w:rsidRDefault="00DB5A81" w:rsidP="00DB5A81">
      <w:pPr>
        <w:jc w:val="center"/>
        <w:rPr>
          <w:b/>
          <w:sz w:val="44"/>
          <w:szCs w:val="44"/>
        </w:rPr>
      </w:pPr>
    </w:p>
    <w:p w:rsidR="00DB5A81" w:rsidRDefault="00DB5A81" w:rsidP="00DB5A8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Szkoła Podstawowa im. Mikołaja Kopernika</w:t>
      </w:r>
    </w:p>
    <w:p w:rsidR="00DB5A81" w:rsidRDefault="00DB5A81" w:rsidP="00DB5A8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W Rodakach</w:t>
      </w:r>
    </w:p>
    <w:p w:rsidR="00DB5A81" w:rsidRPr="00DB5A81" w:rsidRDefault="00DB5A81" w:rsidP="00DB5A81">
      <w:pPr>
        <w:rPr>
          <w:sz w:val="44"/>
          <w:szCs w:val="44"/>
        </w:rPr>
      </w:pPr>
    </w:p>
    <w:p w:rsidR="00DB5A81" w:rsidRPr="00DB5A81" w:rsidRDefault="00DB5A81" w:rsidP="00DB5A81">
      <w:pPr>
        <w:rPr>
          <w:sz w:val="44"/>
          <w:szCs w:val="44"/>
        </w:rPr>
      </w:pPr>
    </w:p>
    <w:p w:rsidR="00DB5A81" w:rsidRPr="00DB5A81" w:rsidRDefault="00DB5A81" w:rsidP="00DB5A81">
      <w:pPr>
        <w:rPr>
          <w:sz w:val="44"/>
          <w:szCs w:val="44"/>
        </w:rPr>
      </w:pPr>
    </w:p>
    <w:p w:rsidR="00DB5A81" w:rsidRPr="00DB5A81" w:rsidRDefault="00DB5A81" w:rsidP="00DB5A81">
      <w:pPr>
        <w:rPr>
          <w:sz w:val="44"/>
          <w:szCs w:val="44"/>
        </w:rPr>
      </w:pPr>
    </w:p>
    <w:p w:rsidR="00DB5A81" w:rsidRPr="00DB5A81" w:rsidRDefault="00DB5A81" w:rsidP="00DB5A81">
      <w:pPr>
        <w:rPr>
          <w:sz w:val="44"/>
          <w:szCs w:val="44"/>
        </w:rPr>
      </w:pPr>
    </w:p>
    <w:p w:rsidR="00DB5A81" w:rsidRPr="00DB5A81" w:rsidRDefault="00DB5A81" w:rsidP="00DB5A81">
      <w:pPr>
        <w:rPr>
          <w:sz w:val="44"/>
          <w:szCs w:val="44"/>
        </w:rPr>
      </w:pPr>
    </w:p>
    <w:p w:rsidR="00DB5A81" w:rsidRPr="00DB5A81" w:rsidRDefault="00DB5A81" w:rsidP="00DB5A81">
      <w:pPr>
        <w:rPr>
          <w:sz w:val="44"/>
          <w:szCs w:val="44"/>
        </w:rPr>
      </w:pPr>
    </w:p>
    <w:p w:rsidR="00DB5A81" w:rsidRDefault="00DB5A81" w:rsidP="00DB5A81">
      <w:pPr>
        <w:rPr>
          <w:sz w:val="44"/>
          <w:szCs w:val="44"/>
        </w:rPr>
      </w:pPr>
    </w:p>
    <w:p w:rsidR="00DB5A81" w:rsidRDefault="00DB5A81" w:rsidP="00DB5A81">
      <w:pPr>
        <w:tabs>
          <w:tab w:val="left" w:pos="6277"/>
        </w:tabs>
        <w:rPr>
          <w:sz w:val="44"/>
          <w:szCs w:val="44"/>
        </w:rPr>
      </w:pPr>
      <w:r>
        <w:rPr>
          <w:sz w:val="44"/>
          <w:szCs w:val="44"/>
        </w:rPr>
        <w:tab/>
      </w:r>
    </w:p>
    <w:p w:rsidR="00DB5A81" w:rsidRDefault="00DB5A81" w:rsidP="00DB5A81">
      <w:pPr>
        <w:tabs>
          <w:tab w:val="left" w:pos="6277"/>
        </w:tabs>
        <w:rPr>
          <w:sz w:val="44"/>
          <w:szCs w:val="44"/>
        </w:rPr>
      </w:pP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 xml:space="preserve">WYMAGANIA EDUKACYJNE UCZNIA PO UKOŃCZENIU KLASY 3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lastRenderedPageBreak/>
        <w:t xml:space="preserve">III. Wymagania szczegółowe na koniec klasy III szkoły podstawowej zgodne z nową podstawą programową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Edukacja polonistyczna </w:t>
      </w:r>
      <w:r w:rsidRPr="00DB5A81">
        <w:rPr>
          <w:rFonts w:ascii="Calibri" w:eastAsia="Times New Roman" w:hAnsi="Calibri" w:cs="Calibri"/>
          <w:color w:val="000000"/>
          <w:lang w:eastAsia="pl-PL"/>
        </w:rPr>
        <w:t>:</w:t>
      </w:r>
      <w:r w:rsidRPr="00DB5A81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Uczeń kończący klasę III: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Korzysta z informacji: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- uważnie słucha wypowiedzi i korzysta z przekazywanych informacji,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- czyta i rozumie teksty przeznaczone dla dzieci na I etapie edukacyjnym i wyciąga z nich wnioski,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- wyszukuje w tekście potrzebne informacje i w miarę możliwości korzysta ze słowników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i encyklopedii przeznaczonych dla dzieci na I etapie edukacyjnym,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- zna formy użytkowe: życzenia, zaproszenie, zawiadomienie, list, notatka do kroniki; potrafi z nich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korzystać;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Analizuje i interpretuje teksty kultury: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- przejawia wrażliwość estetyczną, rozszerza zasób słownictwa poprzez kontakt dziełami literackimi,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w tekście literackim zaznacza wybrane fragmenty, czas i miejsce akcji, wskazuje głównych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bohaterów,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- czyta teksty i recytuje wiersze z uwzględnieniem interpunkcji i intonacji,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- ma potrzebę kontaktu z literaturą i sztuką dla dzieci, czyta wybrane przez siebie i wskazane przez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nauczyciela książki, wypowiada się na ich temat,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- pod kierunkiem nauczyciela korzysta z podręczników i zeszytów ćwiczeń oraz innych środków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dydaktycznych;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Tworzy wypowiedzi: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- w formie ustnej i pisemnej: kilkuzdaniową wypowiedź, krótkie opowiadanie i opis, list prywatny,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życzenia, zaproszenie,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- dobiera właściwe formy komunikowania się w różnych sytuacjach społecznych,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- uczestniczy w rozmowach: zadaje pytania, udziela odpowiedzi i prezentuje własne zdanie; poszerza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zakres słownictwa i struktur składniowych,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- dba o kulturę wypowiadania się; poprawnie artykułuje głoski, akcentuje wyrazy, stosuje pauzy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i właściwą intonację w zdaniu oznajmującym, pytającym i rozkazującym;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- stosuje formuły grzecznościowe,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- dostrzega różnicę pomiędzy literą i głoską; dzieli wyrazy na sylaby; oddziela wyrazy w zdaniu, zdania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w teks cię, pisze czytelnie i estetycznie (przestrzega zasad kaligrafii),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- dba o poprawność gramatyczną, ortograficzną oraz interpunkcyjną,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- przepisuje teksty, pisze z pamięci i ze słuchu; w miarę swoich możliwości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- samodzielnie realizuje pisemne zadania domowe. </w:t>
      </w:r>
      <w:r w:rsidRPr="00DB5A81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Język angielski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Uczeń kończący klasę III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- wie, że ludzie posługują się różnymi językami i że chcąc się z nimi porozumieć trzeba nauczyć się ich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języka (motywacja do nauki języka obcego);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- reaguje werbalnie i niewerbalnie na proste polecenia nauczyciela;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- rozumie wypowiedzi ze słuchu: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- rozróżnia znaczenie wyrazów o podobnym brzmieniu,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- rozpoznaje zwroty stosowane na co dzień i potrafi się nimi posługiwać,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- rozumie ogólny sens krótkich opowiadań i baśni przedstawianych także za pomocą obrazów,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gestów,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- rozumie sens prostych dialogów w historyjkach obrazkowych (także w nagraniach audio i video);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- czyta ze zrozumieniem wyrazy i proste zdania;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- zadaje pytania i udziela odpowiedzi w ramach wyuczonych zwrotów, recytuje wiersze, rymowanki i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śpiewa piosenki, nazywa obiekty z otoczenia i opisuje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- bierze udział w mini przedstawieniach teatralnych; przepisuje wyrazy i zdania;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- w nauce języka obcego nowożytnego potrafi korzystać ze słowników obrazków, książeczek, środków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multimedialnych;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- współpracuje z rówieśnikami w trakcie nauki.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Edukacja muzyczna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Uczeń kończący klasę III: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W zakresie odbioru muzyki zna i stosuje następujące rodzaje aktywności muzycznej: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lastRenderedPageBreak/>
        <w:t xml:space="preserve">- śpiewa w zespole piosenki ze słuchu (nie mniej niż 10 utworów w roku szkolnym);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- śpiewa z pamięci hymn narodowy,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- gra na instrumentach perkusyjnych (proste rytmy i wzory rytmiczne) oraz melodycznych (proste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melodie i akompaniamenty),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- realizuje sylabami rytmicznymi, gestem oraz ruchem proste rytmy i wzory rytmiczne;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- reaguje ruchem na puls rytmiczny i jego zmiany, zmiany tempa, metrum i dynamiki (maszeruje,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biega, podskakuje),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- tańczy podstawowe kroki i figury krakowiaka, polki oraz innego, prostego tańca ludowego,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- rozróżnia podstawowe elementy muzyki (melodia, rytm, wysokość dźwięku, akompaniament,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tempo, dynamika) i znaki notacji muzycznej (wyraża ruchowo czas trwania wartości rytmicznych, nut i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pauz),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- aktywnie słucha muzyki i okres la jej cechy: rozróżnia i wyraża środkami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pozamuzycznymi charakter emocjonalny muzyki, rozpoznaje utwory wykonane: solo i zespołowo, na chór i orkiestrę; orientuje się w rodzajach głosów ludzkich (sopran, bas oraz w instrumentach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muzycznych (fortepian, gitara, skrzypce, trąbka, flet, perkusja);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- rozpoznaje podstawowe formy muzyczne – AB, ABA (wskazuje ruchem lub gestem ich kolejne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części);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W zakresie tworzenia muzyki: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- tworzy proste ilustracje dźwiękowe do tekstów i obrazów oraz improwizacje ruchowe do muzyki,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- improwizuje głosem i na instrumentach według ustalonych zasad,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- wykonuje proste utwory, interpretuje je zgodnie z ich rodzajem i funkcją.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Edukacja plastyczna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Uczeń kończący klasę III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W zakresie percepcji sztuki: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- określa swoją przynależność kulturową poprzez kontakt z wybranymi dziełami sztuki, zabytkami i z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tradycją w środowisku rodzinnym, szkolnym i lokalnym;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- uczestniczy w życiu kulturalnym tych środowisk, wie o istnieniu placówek kultury działających na ich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rzecz,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- korzysta z przekazów medialnych; stosuje ich wytwory w swojej działalności twórczej (zgodnie z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elementarną wiedzą o prawach autora);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W zakresie ekspresji przez sztukę: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- podejmuje działalność twórczą posługując się takimi środkami wyrazu plastycznego, jak: kształt,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barwa, faktura, w kompozycji na płaszczyźnie i w przestrzeni (stosując określone materiały, narzędzia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i techniki plastyczne),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- realizuje proste projekty w zakresie form użytkowych, w tym służące kształtowaniu własnego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wizerunku i otoczenia oraz upowszechnianiu kultury w środowisku szkolnym (stosując określone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narzędzia i wytwory przekazów medialnych);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W zakresie recepcji sztuki: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- rozróżnia takie dziedziny działalności twórczej człowieka, jak: architektura, sztuki plastyczne oraz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inne określone dyscypliny sztuki (fotografia, film) i przekazy medialne (telewizja, Internet), a także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rzemiosło artystyczne i sztukę ludową,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- rozpoznaje wybrane dzieła architektury i sztuk plastycznych należące do polskiego i europejskiego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dziedzictwa kultury; opisuje ich cechy charakterystyczne (posługując się elementarnymi terminami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właściwymi dla tych dziedzin działalności twórczej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Edukacja społeczna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Uczeń kończący klasę III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- odróżnia dobro od zła, stara się być sprawiedliwym i prawdomównym; nie krzywdzi słabszych i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pomaga potrzebującym; - identyfikuje się ze swoją rodziną i jej tradycjami; podejmuje obowiązki domowe i rzetelnie je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wypełnia;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- rozumie co to jest sytuacja ekonomiczna rodziny i wie, że trzeba do niej dostosować swe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oczekiwania;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lastRenderedPageBreak/>
        <w:t xml:space="preserve">- wie, jak należy zachowywać się w stosunku do dorosłych i rówieśników (formy grzecznościowe);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- rozumie potrzebę utrzymywania dobrych relacji z sąsiadami w miejscu zamieszkania;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- jest chętny do pomocy, respektuje prawo innych do pracy i wypoczynku;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- jest tolerancyjny wobec osób innej narodowości, tradycji kulturowej itp.;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- wie, że wszyscy ludzie maj ą równe prawa;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- zna prawa ucznia i jego obowiązki (w tym zasady bycia dobrym kolegą), respektuje je;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- uczestniczy w szkolnych wydarzeniach;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- zna najbliższą oko lice, j ej ważniejsze obiekty, tradycje; wie w jakim regionie mieszka;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- uczestniczy w wydarzeniach organizowanych przez lokalną społeczność;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- zna symbole narodowe (barwy, godło, hymn narodowy) i najważniejsze wydarzenia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historyczne; orientuje się w tym, że są ludzie szczególnie zasłużeni dla miejscowości,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której mieszka, dla Polski i świata;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- wie, jak ważna jest praca w życiu człowieka; wie, jaki zawód wykonują jego najbliżsi i znajomi; czym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zajmuje się np. kolejarz, aptekarz, policjant, weterynarz;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- zna zagrożenia ze strony ludzi; potrafi powiadomić dorosłych o wypadku, zagrożeniu,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niebezpieczeństwie;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- zna numery telefonów: pogotowia ratunkowego, straży pożarnej, policji oraz ogólnopolski numer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alarmowy 112.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Edukacja przyrodnicza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Uczeń kończący klasę III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- obserwuje i prowadzi proste doświadczenia przyrodnicze, analizuje je i wiąże przyczynę ze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skutkiem;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- opisuje życie w wybranych ekosystemach: w lesie, ogrodzie, parku, łące i zbiornikach wodnych;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- nazywa charakterystyczne elementy typowych krajobrazów Polski: nadmorskiego, nizinnego,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górskiego;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- wymienia zwierzęta i rośliny typowe dla wybranych regionów Polski; rozpoznaje i nazywa niektóre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zwierzęta egzotyczne;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- wyjaśnia zależności funkcjonowania przyrody od pór roku;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- podejmuje działania na rzecz ochrony przyrody w swoim środowisku; wie, jakie zniszczenia w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przyrodzie powoduje człowiek (wypalanie łąk, zaśmiecanie lasów, nadmierny hałas, kłusownictwo); - zna wpływ przyrody nieożywionej na życie ludzi, zwierząt i roślin: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- wpływ światła słonecznego na cykliczność życia na Ziemi,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- znaczenie powietrza i wody dla życia,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- znaczenie wybranych skał i minerałów dla człowieka (np. węgla i gliny);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- nazywa części ciała i organy wewnętrzne zwierząt i ludzi (np. serce, płuca, żołądek);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- zna podstawowe zasady racjonalnego odżywiania się; rozumie konieczność kontrolowania stanu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zdrowia i stosuje się do zaleceń stomatologa i lekarza;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- dba o zdrowie i bezpieczeństwo swoje i innych (w miarę swoich możliwości); orientu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je się w zagrożeniach ze strony roślin i zwierząt, a także w zagrożeniach typu burza,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huragan, śnieżyca, lawina, powódź, itp.; wie, jak trzeba zachować się w takich sytuacjach.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Edukacja matematyczna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Uczeń kończący klasę III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- liczy (w przód i w tył) od danej liczby po l, dziesiątkami od danej liczby w zakresie 100 i setkami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od danej liczby w zakresie 1000;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- zapisuje cyframi i odczytuje liczby w zakresie 1000;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- porównuje dowolne dwie liczby w zakresie 1000 (słownie i z użyciem znaków &lt;, &gt;,=);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- dodaje i odejmuje liczby w zakresie 100 (bez algorytmów działań pisemnych); sprawdza wyniki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odejmowania za pomocą dodawania;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- podaje z pamięci iloczyny w zakresie tabliczki mnożenia; sprawdza wyniki dzielenia za pomocą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mnożenia;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- rozwiązuje łatwe równania jednodziałaniowe z niewiadomą w postaci okienka (bez przenoszenia na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drugą stronę);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lastRenderedPageBreak/>
        <w:t xml:space="preserve">- rozwiązuje zadania tekstowe wymagające wykonania jednego działania (w tym zadania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na porównywanie różnicowe, ale bez porównywania ilorazowego);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- wykonuje łatwe obliczenia pieniężne (cena, ilość, wartość) i radzi sobie w sytuacjach codziennych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wymagających takich umiejętności;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- mierzy i zapisuje wynik pomiaru długości, szerokości i wysokości przedmiotów oraz odległości;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posługuje się jednostkami: milimetr, centymetr, metr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- wykonuje łatwe obliczenia dotyczące tych miar (bez zamiany jednostek i wyrażeń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dwumianowanych w obliczeniach formalnych);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- używa pojęcia kilometr w sytuacjach życiowych, np. jechaliśmy autobusem 27 kilometrów (bez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zamiany na metry);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- waży przedmioty, używając określeń: kilogram, pół kilograma, dekagram, gram - wykonuje łatwe obliczenia, używając tych miar (bez zamiany jednostek i bez wyrażeń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dwumianowanych w obliczeniach formalnych);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- odmierza płyny różnymi miarkami; używa okres leń: litr, pół litra, ćwierć litra;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- odczytuje temperaturę (bez konieczności posługiwania się liczbami ujemnymi, np. 5 stopni mrozu, 3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stopnie poniżej zera);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- odczytuje i zapisuje liczby w systemie rzymskim od I do XII;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- podaje i zapisuje daty; zna kolejność dni tygodnia i miesięcy;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- porządkuje chronologicznie daty; wykonuje obliczenia kalendarzowe w sytuacjach życiowych;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- odczytuje wskazania zegarów: w systemach: 12- i 24-godzinnym, wyświetlających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cyfr i ze wskazówkami; posługuje się pojęciami: godzina, pół godziny, kwadrans, minuta;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- wykonuje proste obliczenia zegarowe (pełne godziny);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- rozpoznaje i nazywa koła, kwadraty, prostokąty i trójkąty (również nietypowe, położone w różny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sposób oraz w sytuacji, gdy figury zachodzą na siebie);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- rysuje odcinki o podanej długości; oblicza obwody trójkątów, kwadratów i prostokątów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( w centymetrach);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- rysuje drugą połowę figury symetrycznej; rysuje figury w powiększeniu i pomniejszeniu; kontynuuje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regularność w prostych motywach (np. szlaczki, rozety).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Zajęcia komputerowe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Uczeń kończący klasę III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Umie obsługiwać komputer: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- posługuje się myszą i klawiaturą,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- poprawnie nazywa główne elementy zestawu komputerowego;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- posługuje się wybranymi programami i grami edukacyjnymi, rozwijając swoje zainteresowania;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korzysta z opcji w programach;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- wyszukuje i korzysta z informacji: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- przegląda wybrane przez nauczyciela strony internetowe (np. stronę swojej szkoły),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- dostrzega elementy aktywne na stronie internetowej, nawiguje po stronach w określonym zakresie,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- odtwarza animacje i prezentacje multimedialne;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Tworzy teksty i rysunki: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- wpisuje za pomocą klawiatury litery, cyfry i inne znaki, wyrazy i zdania,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- wykonuje rysunki za pomocą wybranego edytora grafiki, np. z gotowych figur;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Zna zagrożenia wynikające z korzystania z komputera, Internetu i multimediów: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- wie, że praca przy komputerze męczy wzrok, nadwyręża kręgosłup, ogranicza kontakty społeczne, - ma wiadomość niebezpieczeństw wynikających z anonimowości kontaktów i podawania swojego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adresu,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- stosuje się do ograniczeń dotyczących korzystania z komputera, Internetu i multimediów.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Zajęcia techniczne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Uczeń kończący klasę III: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Zna środowisko techniczne na tyle, że: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- orientuje się w sposobach wytwarzania przedmiotów codziennego użytku (,jak to zrobiono?"):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meble, domy, samochody, sprzęt gospodarstwa domowego,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lastRenderedPageBreak/>
        <w:t xml:space="preserve">- rozpoznaje rodzaje maszyn i urządzeń: transportowych (samochody, statki, samoloty),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wytwórczych (narzędzia, przyrządy), informatycznych (komputer, laptop, telefon komórkowy);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- orientuje się w rodzajach budowli (budynki mieszkalne, biurowe, przemysłowe, mosty, tunele,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wieże) i urządzeń elektrycznych (latarka, prądnica rowerowa),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- określa wartość urządzeń technicznych z punktu widzenia cech użytkowych (łatwa lub trudna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obsługa), ekonomicznych (tanie lub drogie w zakupie i użytkowaniu),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Realizuje „drogę” powstawania przedmiotów od pomysłu do wytworu: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- przedstawia pomysły rozwiązań technicznych: planuje kolejne czynności, dobiera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odpowiednie materiały (papier, drewno, metal, tworzywo sztuczne, materiały włókiennicze) oraz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narzędzia,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- rozumie potrzebę organizowania działania technicznego: pracy indywidualnej i zespołowej,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- posiada umiejętności: odmierzania potrzebnej ilości materiału, cięcia papieru, tektury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itp. schematów rysunkowych, np. buduje latawce, makiety domów, mostów, modele samochodów,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samolotów i statków,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Dba o bezpieczeństwo własne i innych: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- utrzymuje ład i porządek w miejscu pracy,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- właściwie używa narzędzi i urządzeń technicznych,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- wie, jak należy bezpiecznie poruszać się po drogach (w tym na rowerze) i korzystać ze środków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komunikacji; wie, jak trzeba zachować się w sytuacji wypadku.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Wychowanie fizyczne i edukacja zdrowotna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Uczeń kończący klasę III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W zakresie sprawności fizycznej: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- realizuje marszobieg trwający co najmniej 15 minut,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- umie wykonać próbę siły mięśni brzucha oraz próbę gibkości dolnego odcinka kręgosłupa;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W zakresie treningu zdrowotnego: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- przyjmuje pozycje wyjściowe i ustawienia do ćwiczeń oraz wykonuje przewrót w przód, - skacze przez skakankę, wykonuje przeskoki </w:t>
      </w:r>
      <w:proofErr w:type="spellStart"/>
      <w:r w:rsidRPr="00DB5A81">
        <w:rPr>
          <w:rFonts w:ascii="Calibri" w:eastAsia="Times New Roman" w:hAnsi="Calibri" w:cs="Calibri"/>
          <w:color w:val="000000"/>
          <w:lang w:eastAsia="pl-PL"/>
        </w:rPr>
        <w:t>jednonóż</w:t>
      </w:r>
      <w:proofErr w:type="spellEnd"/>
      <w:r w:rsidRPr="00DB5A81">
        <w:rPr>
          <w:rFonts w:ascii="Calibri" w:eastAsia="Times New Roman" w:hAnsi="Calibri" w:cs="Calibri"/>
          <w:color w:val="000000"/>
          <w:lang w:eastAsia="pl-PL"/>
        </w:rPr>
        <w:t xml:space="preserve"> i obunóż nad niskimi przeszkodami,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- wykonuje ćwiczenia równoważne bez przyboru, z przyborem i na przyrządzie;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W zakresie sportów całego życia i wypoczynku: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- posługuje się piłką: rzuca, chwyta, kozłuje, odbija i prowadzi ją,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- jeździ np. na rowerze, wrotkach; przestrzega zasad poruszania się po drogach,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- bierze udział w zabawach, mini grach i grach terenowych, zawodach sportowych,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respektując reguły i podporządkowując się decyzjom sędziego,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- wie, jak należy zachować się w sytuacjach zwycięstwa i radzi sobie z porażkami w miarę swoich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możliwości;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W zakresie bezpieczeństwa i edukacji zdrowotnej: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- dba o higienę osobistą i czystość odzieży,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- wie, jakie znaczenie dla zdrowia ma właściwe odżywianie się oraz aktywność fizyczna,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- wie, że nie może samodzielnie zażywać lekarstw i stosować środków chemicznych niezgodnie z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przeznaczeniem, </w:t>
      </w:r>
    </w:p>
    <w:p w:rsidR="00DB5A81" w:rsidRPr="00DB5A81" w:rsidRDefault="00DB5A81" w:rsidP="00DB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 xml:space="preserve">- dba o prawidłową postawę, np. siedząc w ławce, przy stole, </w:t>
      </w:r>
    </w:p>
    <w:p w:rsidR="00DB5A81" w:rsidRPr="00DB5A81" w:rsidRDefault="00DB5A81" w:rsidP="00DB5A81">
      <w:pPr>
        <w:tabs>
          <w:tab w:val="left" w:pos="6277"/>
        </w:tabs>
        <w:rPr>
          <w:sz w:val="44"/>
          <w:szCs w:val="44"/>
        </w:rPr>
      </w:pPr>
      <w:r w:rsidRPr="00DB5A81">
        <w:rPr>
          <w:rFonts w:ascii="Calibri" w:eastAsia="Times New Roman" w:hAnsi="Calibri" w:cs="Calibri"/>
          <w:color w:val="000000"/>
          <w:lang w:eastAsia="pl-PL"/>
        </w:rPr>
        <w:t>- przestrzega zasad bezpiecznego zachowania się w trakcie zajęć ruch</w:t>
      </w:r>
      <w:bookmarkStart w:id="0" w:name="_GoBack"/>
      <w:bookmarkEnd w:id="0"/>
    </w:p>
    <w:sectPr w:rsidR="00DB5A81" w:rsidRPr="00DB5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A81"/>
    <w:rsid w:val="00D670D9"/>
    <w:rsid w:val="00DB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0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2332</Words>
  <Characters>13997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1</cp:revision>
  <cp:lastPrinted>2021-09-15T13:47:00Z</cp:lastPrinted>
  <dcterms:created xsi:type="dcterms:W3CDTF">2021-09-15T13:42:00Z</dcterms:created>
  <dcterms:modified xsi:type="dcterms:W3CDTF">2021-09-15T13:47:00Z</dcterms:modified>
</cp:coreProperties>
</file>