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 Black" w:hAnsi="Arial Black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4"/>
          <w:szCs w:val="24"/>
          <w:lang w:eastAsia="pl-PL"/>
        </w:rPr>
        <w:t>Małgorzata Leśniak</w:t>
      </w:r>
    </w:p>
    <w:p>
      <w:pPr>
        <w:spacing w:after="0" w:line="240" w:lineRule="auto"/>
        <w:jc w:val="center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</w:p>
    <w:p>
      <w:pPr>
        <w:spacing w:after="0" w:line="240" w:lineRule="auto"/>
        <w:jc w:val="center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</w:p>
    <w:p>
      <w:pPr>
        <w:spacing w:after="0" w:line="240" w:lineRule="auto"/>
        <w:jc w:val="center"/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  <w:t>PRZEDMIOTOWY SYSTEM OCENIANIA</w:t>
      </w:r>
      <w:r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  <w:t>W I ETAPIE KSZTAŁCENIA</w:t>
      </w:r>
    </w:p>
    <w:p>
      <w:pPr>
        <w:jc w:val="center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  <w:t>EDUKACJA WCZESNOSZKOLNA</w:t>
      </w:r>
    </w:p>
    <w:p>
      <w:pPr>
        <w:jc w:val="center"/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</w:pPr>
      <w:r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  <w:t>KRYTERIA OCENIANIA</w:t>
      </w:r>
    </w:p>
    <w:p>
      <w:pPr>
        <w:jc w:val="center"/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</w:pPr>
      <w:r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  <w:t xml:space="preserve"> KLASA II</w:t>
      </w:r>
    </w:p>
    <w:p>
      <w:pPr>
        <w:jc w:val="center"/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  <w:t xml:space="preserve">Szkoła Podstawowa im. Mikołaja Kopernika </w:t>
      </w:r>
    </w:p>
    <w:p>
      <w:pPr>
        <w:jc w:val="center"/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  <w:t>w  Rodakach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1. Ocenianie w edukacji wczesnoszkolnej traktuje się jako konstruktywne opisywanie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wiadomości i umiejętności ucznia wynikające z programów nauczania opartych o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„Podstawy Programowe”.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Ocena opisowa to informacja, które standardy wymagań uczeń opanował a nad którymi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musi jeszcze popracować.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3. Podstawę oceniania stanowi systematyczna obserwacja ucznia w różnorodnych sytuacjach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dydaktycznych, ujawniających jego predyspozycje, zainteresowania, trudności,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zachowania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i postawy.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  <w:t xml:space="preserve">ELEMENTY PRZEDMIOTOWEGO SYSTEMU OCENIANIA: </w:t>
      </w:r>
    </w:p>
    <w:p>
      <w:pPr>
        <w:spacing w:after="0" w:line="240" w:lineRule="auto"/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</w:pPr>
    </w:p>
    <w:p>
      <w:pPr>
        <w:pStyle w:val="5"/>
        <w:numPr>
          <w:ilvl w:val="0"/>
          <w:numId w:val="1"/>
        </w:numPr>
        <w:spacing w:after="0" w:line="240" w:lineRule="auto"/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  <w:t xml:space="preserve">Cele oceniania w edukacji wczesnoszkolnej. </w:t>
      </w:r>
    </w:p>
    <w:p>
      <w:pPr>
        <w:pStyle w:val="5"/>
        <w:spacing w:after="0" w:line="240" w:lineRule="auto"/>
        <w:ind w:left="7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1.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Ocenianie w klasach I-III ma na celu wspierać szkolny rozwój ucznia poprzez dostarczanie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rzetelnej informacji o jego szkolnych osiągnięciach. Celem oceniania w edukacji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wczesnoszkolnej jest: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poznanie uczniów i respektowanie indywidualnej drogi ich rozwoju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informowanie ucznia o poziomie jego osiągnięć edukacyjnych i jego zachowaniu oraz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o postępach w tym zakresie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doskonalenie procesu uczenia się poprzez różnicowanie nauczania w zależności od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indywidualnego rytmu zdobywania wiadomości i umiejętności.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motywowanie ucznia do dalszych postępów w nauce i zachowaniu.</w:t>
      </w: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Ocena szkolna w edukacji wczesnoszkolnej pełni wiele różnorodnych funkcji powiązanych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z procesem kształcenia i wspomaganiem dziecka we wszechstronnym rozwoju na miarę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jego możliwości. Do tych funkcji zaliczamy: 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funkcję informacyjną- uwzględniającą wkład pracy ucznia;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funkcję korekcyjną- uwzględniającą efekt, jaki osiąga uczeń;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funkcję motywacyjną- uwzględniającą możliwości ucznia.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1"/>
        </w:numPr>
        <w:spacing w:after="0" w:line="240" w:lineRule="auto"/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  <w:t xml:space="preserve">Zakres i przedmiot oceny opisowej ucznia. </w:t>
      </w:r>
    </w:p>
    <w:p>
      <w:pPr>
        <w:pStyle w:val="5"/>
        <w:spacing w:after="0" w:line="240" w:lineRule="auto"/>
        <w:ind w:left="7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1. Ocena opisowa uwzględnia efekty dydaktyczne i wychowawcze ucznia.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Ocena opisowa obejmuje opis osiągnięć dydaktycznych ucznia w zakresie: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edukacji polonistycznej: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czytanie, pisanie, mówienie, słuchanie, wypowiadanie się /ustne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i pisemne/, gramatykę i ortografię.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edukacji matematycznej: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pojęcie liczby naturalnej i jej zapis cyfrowy, opanowanie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podstawowych działań arytmetycznych /dodawanie, odejmowanie, mnożenie,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umiejętność rozwiązywania zadań tekstowych, wiadomości z geometrii i umiejętności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praktycznych z tego zakresu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edukacji społeczno </w:t>
      </w: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- przyrodniczej: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wiedza o otaczającym środowisku przyrodniczym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i środowisku społecznym, umiejętność dokonywania obserwacji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edukacji plastyczno – technicznej: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kultura pracy, poznawanie architektury, malarstwa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i rzeźby, działalność plastyczno - techniczna,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edukacji muzycznej: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odtwarzanie i słuchanie muzyki, percepcja muzyki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wychowanie fizyczne.: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sprawność fizyczno - ruchową, elementy higieny osobistej, gry i zabawy ruchowe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edukacji językowej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/j. angielski/: rozpoznawanie zwrotów stosowanych na co dzień oraz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krótkich tekstów, czytanie wyrazów i prostych zdań, przepisywanie wyrazów i zdań,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wypowiadanie się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>zajęć komputerowych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: znajomość elementarnych podstaw obsługi komputera,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posługiwanie się wybranymi programami, wyszukiwanie i korzystanie z informacji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3. Oceniając zachowanie ucznia nauczyciel bierze pod uwagę wymagania zawarte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 rozporządzeniu MENiS dotyczące oceniania: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Wywiązywanie się z obowiązków </w:t>
      </w: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ucznia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16"/>
          <w:szCs w:val="16"/>
          <w:lang w:eastAsia="pl-PL"/>
        </w:rPr>
        <w:t></w:t>
      </w: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Postępowanie zgodnie z dobrem społeczności szkolnej 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Godne i kulturalne zachowanie się w szkole i poza nią </w:t>
      </w:r>
    </w:p>
    <w:p>
      <w:pPr>
        <w:pStyle w:val="5"/>
        <w:rPr>
          <w:rFonts w:ascii="Wingdings" w:hAnsi="Wingdings" w:eastAsia="Times New Roman" w:cs="Times New Roman"/>
          <w:color w:val="000000"/>
          <w:sz w:val="16"/>
          <w:szCs w:val="16"/>
          <w:lang w:eastAsia="pl-PL"/>
        </w:rPr>
      </w:pP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16"/>
          <w:szCs w:val="16"/>
          <w:lang w:eastAsia="pl-PL"/>
        </w:rPr>
        <w:t></w:t>
      </w: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Dbałość o bezpieczeństwo i zdrowie własne oraz innych osób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16"/>
          <w:szCs w:val="16"/>
          <w:lang w:eastAsia="pl-PL"/>
        </w:rPr>
        <w:t></w:t>
      </w: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Dbałość o honor i tradycje szkoły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Dbałość o piękno mowy ojczystej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>Okazywanie szacu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>nku innym osobom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OCENIANIE ZACHOWANIA UCZNIÓW w klasach I-III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1. Roczna ocena zachowania w klasach I-III ma charakter opisowy.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Ocenę ustala nauczyciel - wychowawca uwzględniając 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opinię innych nauczycieli ucznia,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opinię nie dydaktycznych pracowników szkoły,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opinię kolegów i koleżanek,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samoocenę ucznia. 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3. Przy formułowaniu oceny zachowania nauczyciel bierze pod uwagę postawę ucznia podczas zajęć szkolnych w klasie, jak i poza nią, a także zgłoszonych zachowań pozaszkolnych.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4. Ocena zachowania nie może mieć wpływu na 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oceny z zajęć edukacyjnych,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promocje do klasy programowo wyższej.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  <w:t xml:space="preserve">5. Roczna i śródroczna ocena klasyfikacyjna zachowania uwzględnia w szczególności: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a) wywiązywanie się z obowiązków ucznia;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b) postępowanie zgodne z dobrem społeczności szkolnej;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c)dbałość o bezpieczeństwo i zdrowie własne oraz innych osób;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d )godne, kulturalne zachowanie się w szkole o poza nią;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e) dbałość o honor i tradycje szkoły;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f) dbałość o piękno mowy ojczystej;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h) udział w pracach na rzecz szkoły i środowiska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  <w:t xml:space="preserve">6. Ustala się następującą symbolikę i skalę bieżącego oceniania zachowania: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6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uczeń reprezentuje postawę wzorową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5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– uczeń reprezentuje postawę bardzo dobrą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4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– uczeń reprezentuje postawę dobrą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3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– uczeń reprezentuje postawę niewłaściwą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7. Kryteria oceny bieżącej zachowania: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6 –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Uczeń sumiennie przygotowuje się do zajęć, często podejmuje zadania dodatkowe. Nie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opuszcza zajęć szkolnych, a sporadyczne nieobecności ma zawsze usprawiedliwione. Zawsze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uzupełnia braki wynikające z nieobecności. Zawsze zwraca się kulturalnie i taktownie do osób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dorosłych i rówieśników, nigdy nie używa 'brzydkich słów". Przestrzega zasad bezpieczeństwa. Jest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zawsze koleżeński. Jest punktualny. Wzorowo zachowuje się podczas wycieczek, wyjść,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uroczystości i zajęć szkolnych. Sumiennie i rzetelnie pełni powierzone mu przez nauczycieli funkcje,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np. dyżurnego. Zawsze dba i szanuje mienie własne, cudze i szkolne. Aktywnie i chętnie uczestniczy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 życiu klasy i szkoły. Zawsze utrzymuje ład i porządek w miejscu pracy.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5 –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Uczeń jest zawsze przygotowany do zajęć. Ma usprawiedliwione wszystkie nieobecności 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uzupełnia braki z nimi związane. Najczęściej zwraca się kulturalnie i taktownie do osób dorosłych i rówieśników. Stara się przestrzegać zasad bezpieczeństwa. Jest koleżeński.. Sporadycznie spóźnia się na zajęcia. Bez zastrzeżeń zachowuje się podczas wycieczek, wyjść, uroczystości i zajęć szkolnych. Bez zastrzeżeń pełni powierzone mu przez nauczycieli funkcje np. dyżurnego. Dba i szanuje mienie własne, cudze i szkolne. Chętnie uczestniczy w życiu klasy i szkoły. Utrzymuje ład i porządek w miejscu pracy.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4 –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Uczeń zazwyczaj jest dobrze przygotowany do zajęć, a jego nieobecności są zazwyczaj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usprawiedliwione Zwykle zwraca się kulturalnie i taktownie do osób dorosłych i rówieśników.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Zdarza mu się nie przestrzegać zasad bezpieczeństwa, ale poprawia swoje zachowanie po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zwróceniu uwagi przez nauczyciela, zwykle jest koleżeński. Zdarza mu się brać udział w bójkach,</w:t>
      </w:r>
      <w:r>
        <w:rPr>
          <w:rFonts w:hint="default" w:ascii="Calibri" w:hAnsi="Calibri" w:eastAsia="Times New Roman" w:cs="Calibri"/>
          <w:color w:val="000000"/>
          <w:sz w:val="24"/>
          <w:szCs w:val="24"/>
          <w:lang w:val="en-US" w:eastAsia="pl-PL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kłótniach i sporach. Spóźnia się na zajęcia. Nie sprawia większych trudności podczas wycieczek, wyjść i zajęć szkolnych. Zwykle sumiennie i rzetelnie pełni powierzone mu przez nauczycieli funkcje, np. dyżurnego. Zwykle dba i szanuje mienie własne, cudze i szkolne. Uczestniczy w życiu klasy i szkoły. Zwykle utrzymuje ład i porządek w miejscu pracy.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3 –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Uczeń bardzo często jest nieprzygotowany do zajęć. Jego nieobecności są często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nieusprawiedliwione .Uczeń niegrzecznie i nietaktownie zwraca się do dorosłych osób 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rówieśników, używa wulgaryzmów. Nie przestrzega zasad bezpieczeństwa. Jest niekoleżeński. Jest konfliktowy, często bierze udział w kłótniach, bójkach i sporach. Nagminnie spóźnia się na zajęcia. Sprawia kłopoty wychowawcze podczas wyjść, wycieczek i zajęć szkolnych. Nie wywiązuje się z powierzonych mu funkcji, np. dyżurnego. Niszczy i nie szanuje mienia własnego, cudzego i szkolnego. Niechętnie uczestniczy w życiu klasy i szkoły. Nie utrzymuje ładu i porządku w miejscu pracy. </w:t>
      </w:r>
    </w:p>
    <w:p>
      <w:pPr>
        <w:numPr>
          <w:ilvl w:val="0"/>
          <w:numId w:val="7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 ramach oceniania bieżącego nauczyciel obserwuje ucznia. Ewentualne uwagi odnotowuje w dzienniczku ucznia. Pod koniec każdego miesiąca nauczyciel ocenia zachowanie ucznia stosując w/w symbole, co odnotowuje w dzienniku lekcyjnym. </w:t>
      </w:r>
    </w:p>
    <w:p>
      <w:pPr>
        <w:numPr>
          <w:ilvl w:val="0"/>
          <w:numId w:val="0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C. Narzędzia i metody oceniania umiejętności ucznia.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1. Ocenę opisową redaguje się na podstawie informacji zgromadzonych za pomocą narzędzi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oceniania.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Gromadząc informacje na temat postępów ucznia nauczyciel korzysta z następujących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metod i narzędzi kontrolno-diagnostycznych takich jak: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sprawdziany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testy kompetencji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podręczniki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zeszyty ucznia i zeszyty ćwiczeń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bieżącą obserwację ucznia.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3. W systemie oceniania bierzemy również pod uwagę: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prace domowe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wytwory pracy ucznia 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prace średnio i długoterminowe 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udział w konkursach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D. Sposoby dokumentowania osiągnięć uczniów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1.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Bieżącą ocenę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ucznia nauczyciel rejestruje/dokumentuje/ dokonując zapisów: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0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  <w:lang w:val="en-US" w:eastAsia="pl-PL"/>
        </w:rPr>
        <w:t xml:space="preserve">-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 dzienniku lekcyjnym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  <w:lang w:val="en-US" w:eastAsia="pl-PL"/>
        </w:rPr>
        <w:t xml:space="preserve">-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na wytworach pracy ucznia </w:t>
      </w: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5 </w:t>
      </w:r>
    </w:p>
    <w:p>
      <w:pPr>
        <w:pStyle w:val="5"/>
        <w:numPr>
          <w:ilvl w:val="0"/>
          <w:numId w:val="0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  <w:lang w:val="en-US" w:eastAsia="pl-PL"/>
        </w:rPr>
        <w:t>-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w zeszycie ucznia i ćwiczeniach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Przy ocenianiu bieżącym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 klasach I-III oprócz oceny opisowej stosuje się: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sym w:font="Wingdings" w:char="F0A7"/>
      </w: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Pochwały ustne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sym w:font="Wingdings" w:char="F0A7"/>
      </w: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Symbole cyfrowe 3,4,5,6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  <w:t xml:space="preserve">Przyjmuje się następujące skróty słowne ocen cyfrowych: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Ocena celująca (cel) – 6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Ocena bardzo dobra  – 5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Ocena dobra – 4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Ocena dostateczna  – 3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E. Sposoby powiadamiania uczniów i rodziców przez nauczycieli, o postępach uczniów w nauce i zachowaniu.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1. Na początku roku szkolnego rodzice otrzymują wymagania programowe, zgodnie z którymi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nauczyciel ocenia osiągnięcia ucznia oraz na bieżąco otrzymują informacje o postępach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swoich dzieci zgodnie z zapisem zawartym w pkt. C i D niniejszego dokumentu.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Na zakończenie każdego semestru, rodzice otrzymują informację o postępach ucznia w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formie karty osiągnięć ucznia lub oceny opisowej z wyjątkiem pierwszego półrocza klasy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pierwszej.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3.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Śródroczne i roczne oceny klasyfikacyjne są ocenami opisowymi. </w:t>
      </w:r>
    </w:p>
    <w:p>
      <w:pPr>
        <w:jc w:val="center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</w:p>
    <w:p>
      <w:pPr>
        <w:jc w:val="both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</w:p>
    <w:p>
      <w:pPr>
        <w:jc w:val="center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6"/>
          <w:szCs w:val="36"/>
          <w:lang w:eastAsia="pl-PL"/>
        </w:rPr>
      </w:pPr>
      <w:r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  <w:t xml:space="preserve">Kryteria oceniania uczniów w edukacji wczesnoszkolnej </w:t>
      </w:r>
    </w:p>
    <w:p>
      <w:pPr>
        <w:jc w:val="center"/>
        <w:rPr>
          <w:rFonts w:ascii="TimesNewRomanPS-BoldMT" w:hAnsi="TimesNewRomanPS-BoldMT" w:eastAsia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NewRomanPS-BoldMT" w:hAnsi="TimesNewRomanPS-BoldMT" w:eastAsia="Times New Roman" w:cs="Times New Roman"/>
          <w:b/>
          <w:color w:val="000000"/>
          <w:sz w:val="36"/>
          <w:szCs w:val="36"/>
          <w:lang w:eastAsia="pl-PL"/>
        </w:rPr>
        <w:t>Klasa II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 cyfrowe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Edukacja polonistyczna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Czytanie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Czyta płynnie z odpowiednią intonacją, ekspresją każdy tekst, czyta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cicho ze zrozumieniem i odpowiada na wszystkie pytania.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Pisanie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Pisze bezbłędnie z pamięci i ze słuchu z zachowaniem prawidłowego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kształtu liter i ich połączeń, zna zasady ortograficzne.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Mówienie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Stosuje logiczne wypowiedzi wielozdaniowe, poprawne pod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względem językowym, posługuje się bogatym słownictwem (stosuje np. związki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frazeologiczne), potrafi samodzielnie dokonać selekcji treści, potrafi rozpoznać </w:t>
            </w:r>
          </w:p>
          <w:p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rzeczownik, czasownik, przymiotnik.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Czytanie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Czyta płynnie i wyraziście pełnymi zdaniami, czyta płynnie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 podziałem na role, umie czytać cicho ze zrozumieniem i odpowiadać na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pytania związane z tekstem, wyodrębnia w utworze kolejne wydarzenia,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dostrzega związki między nimi.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Pisanie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Umie pisać z pamięci i ze słuchu w zakresie opracowanego słownictw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a,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zna i stosuje zasady ortograficzne, potrafi napisać swobodny tekst na określony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temat, płynnie, czytelnie i estetycznie pisze wyrazy i zdania.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Mówienie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Rozumie sens wypowiedzi, potrafi poprawnie, w rozwiniętej formie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wypowiadać się n/t przeżyć i własnych doświadczeń, posiada bogaty zasób słów. </w:t>
            </w:r>
          </w:p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Rozpoznaje podstawowe części mowy.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Czytanie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Czyta zdaniami, popełnia nieliczne błędy, po samodzielnym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przeczytaniu tekstu odpowiada na proste pytania.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Pisanie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. Poprawnie zapisuje wyrazy i zdania, r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zadko popełnia błędy w pisaniu ze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słuchu, zna i zazwyczaj stosuje zasady ortograficzne.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Mówienie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Potrafi ułożyć poprawnie pod względem językowym zdanie pojedyncze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rozwinięte, wypowiada się zdaniami pojedynczymi, rozwiniętymi poprawnymi pod względem językowym i logicznym, z pomocą dokonuje selekcji treści.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Czytanie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Czyta wyrazami, popełnia błędy, po samodzielnym przeczytaniu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tekstu odpowiada na proste pytania czasami z pomocą nauczyciela.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Pisanie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Poprawnie zapisuje wyrazy, popełnia nieliczne błędy, zna zasady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ortograficzne, ale nie zawsze potrafi je zastosować podczas samodzielnego pisania.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Mówienie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Popełnia nieliczne błędy przy układaniu zdań pojedynczych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rozwiniętych, wypowiada się zdaniami pojedynczymi rozwiniętymi poprawnymi </w:t>
            </w:r>
          </w:p>
          <w:p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pod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względem językowym.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  <w:t>Edukacja matematyczna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Samodzielnie i biegle dodaje i odejmuje w zakresie 100, samodzielnie i biegle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mnoży i dzieli w zakresie 100, zna i stosuje kolejność wykonywania działań.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Zadania tekstowe.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 Samodzielnie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rozwiązuje dowolną metodą złożone zadania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dwudziałaniowe i bez trudu układa treść do zadania.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Umiejętności praktyczne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Prawidłowo i samodzielnie dokonuje pomiarów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długości i masy oraz zapisuje wyniki za pomocą skrótów poznanych jednostek,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porównuje jednos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tki i dokonuje prawidłowo ich zamiany, zawsze prawidłowo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i samodzielnie dokonuje prostych obliczeń pieniężnych w różnych jednostkach,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zawsze prawidłowo i samodzielnie wykonuje obliczenia kalendarzowe, pisze </w:t>
            </w:r>
          </w:p>
          <w:p>
            <w:pPr>
              <w:spacing w:after="0" w:line="240" w:lineRule="auto"/>
              <w:jc w:val="center"/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 odczytuje daty (za pomocą cyfr rzymskich i ar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abskich).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Rozumie i sprawnie dodaje i odejmuje w zakresie 100, rozumie i sprawnie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mnoży i dzieli w zakresie 100 (biegle w zakresie 30), stosuje przemienność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i łączność dodawania i mnożenia.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Zadania tekstowe.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Samodzielnie i bezbłędnie rozwiązuje proste i złożone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zadania z treścią, umie układać treść zadań do sytuacji życiowej, rysunku,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działania arytmetycznego. </w:t>
            </w:r>
          </w:p>
          <w:p>
            <w:pPr>
              <w:spacing w:after="0" w:line="240" w:lineRule="auto"/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Umiejętności praktyczne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. Umie praktycznie zastosować poznane wiadomości dotyczące jednostek miary, wagi, czasu, pieniędzy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Samodzielnie dodaje i odejmuje i odejmuje liczby w zakresie 100, rozumie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mnożenie i dzielenie, samodzielnie i poprawnie wykonuje działania w zakresie 30 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pojedynczymi błędami.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Zadania tekstowe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Potrafi ułożyć treść zadania do sytuacji życiowej schematu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graficznego i działania arytmetycznego. Rozwiązuje proste zadania z treścią.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Umiejętności praktyczne.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Umie prak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tycznie zastosować większość poznanych </w:t>
            </w:r>
          </w:p>
          <w:p>
            <w:pPr>
              <w:spacing w:after="0" w:line="240" w:lineRule="auto"/>
              <w:jc w:val="both"/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wiadomości dotyczących jednostek miary, wagi, czasu i pieniędzy.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Czasami popełnia błędy przy dodawaniu i odejmowaniu w zakresie 100, mnoży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i dzieli w zakresie 30 popełniając nieliczne błędy.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Zadania tekstowe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Rozwiązuje proste zadania jednodziałaniowe i z pomocą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układa treść do sytuacji życiowej, rysunku, schematu graficznego i działania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arytmetycznego.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Umiejętności praktyczne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. Popełnia nieliczne błędy przy dokonywaniu pomiarów </w:t>
            </w:r>
          </w:p>
          <w:p>
            <w:pPr>
              <w:spacing w:after="0" w:line="240" w:lineRule="auto"/>
              <w:jc w:val="both"/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długości, masy, czasu, myli się w obliczeniach pieniężnych.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Edukacja społeczno </w:t>
            </w:r>
            <w:r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  <w:t>– przyrodnicza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Posiada rozległą wiedzę o otaczającym środowisku przyrodniczym i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społecznym, zawsze szanuje otaczające środowisko przyrodnicze, zawsze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wykazuje szacunek dla innych ludzi, zawsze dba o zdrowie i bezpieczeństwo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swoje i innych osób.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ie, z jakich części składa się roślina, zna nazwy poszczególnych pór roku, zna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nazwy i ilość dni w poszczególnych miesiącach, zna ptaki i ssaki domowe, zna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niektóre zwierzęta i rośliny łąkowe, zna kierunki świata, zna nazwy okolicznych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dzielnic i miast,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wie, jakie wartości odżywcze mają mleko i jego przetwory,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owoce i warzywa, umie opowiedzieć, na czym polega praca ludzi w różnych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zawodach, odróżnia drzewa i krzewy, stosuje w praktyce wiadomości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 umiejętności dotyczące zachowania w ruchu drogowym, przes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trzega zasad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i higieny.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Orientuje się czym zajmują się ludzie pracujący w najbliższej okolicy, potrafi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wyróżnić nazwy kwiatów i warzyw, wymienia nazwy poszczególnych pór roku,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z pomocą wymienia nazwy najbliższych miejscowości, zna zasady za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chowania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się na drodze, wie, że mleko, warzywa i owoce mają wartości odżywcze, zwykle </w:t>
            </w:r>
          </w:p>
          <w:p>
            <w:pPr>
              <w:spacing w:after="0" w:line="240" w:lineRule="auto"/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okazuje szacunek dla innych ludzi, zazwyczaj przestrzega zasad higieny.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 ( 3 )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Posiada ogólną wiedzę o otaczającym środowisku społeczno 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–przyrodniczym,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posiada podstawowe wiadomości dotyczące zachowania się w ruchu drogowym, </w:t>
            </w:r>
          </w:p>
          <w:p>
            <w:pPr>
              <w:spacing w:after="0" w:line="240" w:lineRule="auto"/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nie zawsze przestrzega zasad higieny.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NewRomanPSMT" w:hAnsi="TimesNewRomanPSMT" w:eastAsia="Times New Roman" w:cs="Times New Roman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  <w:t>Edukacja plastyczno –techniczna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Treść pracy jest zawsze adekwatna do tematu, poszukuje nowatorskich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rozwiązań, elementy są właściwie rozplanowane na płaszczyźnie i w przestrzeni,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praca odzna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cza się rozmaitością elementów i dbałością o szczegóły, posiada </w:t>
            </w:r>
          </w:p>
          <w:p>
            <w:pPr>
              <w:spacing w:after="0" w:line="240" w:lineRule="auto"/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umiejętności plastyczne.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(5 )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Umie przygotować stanowisko pracy, zachowuje bezpieczeństwo podczas pracy, </w:t>
            </w:r>
          </w:p>
          <w:p>
            <w:pPr>
              <w:spacing w:after="0" w:line="240" w:lineRule="auto"/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wykonuje estetyczne i dokładne prace, wykonuje prace w sposób twórczy.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Zazwyczaj samodzielnie przygotowuje stanowisko pracy, prace są zazwyczaj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staranne, estetyczne i doprowadzone do końca.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 pomocą przygotowuje stanowisko pracy, prace wykonuje niedokładnie i nie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zawsze estetyczne, nie zaw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sze doprowadza prace do końca.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  <w:t>Edukacja muzyczna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Pięknie śpiewa piosenki z zachowaniem odpowiedniego rytmu, tempa, melodii, </w:t>
            </w:r>
          </w:p>
          <w:p>
            <w:pPr>
              <w:spacing w:after="0" w:line="240" w:lineRule="auto"/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posiada zdolności muzyczne.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</w:pPr>
            <w:r>
              <w:rPr>
                <w:color w:val="000000"/>
              </w:rPr>
              <w:t>Śpiewa piosenki, umie wyklaskać rytm, zna wartości nutowe.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Umie zaśpiewać poznane piosenki, popełnia nieliczne błędy wyklaskując podany </w:t>
            </w:r>
          </w:p>
          <w:p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rytm, zna niektóre wartości nutowe.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Umie zaśpiewać niektóre z poznanych piosenek, z pomocą potrafi wyklaskać </w:t>
            </w:r>
          </w:p>
          <w:p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podany rytm, zna niektóre wartości 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nutowe.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  <w:t>Wychowanie fizyczne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Zwinnie i sprawnie wykonuje ćwiczenia gimnastyczne, z wielkim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zaangażowaniem bierze udział w grach zespołowych, bez zastrzeżeń stosuje się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do zasad poznanych gier i zabaw, reprezentuje szkołę w zawodach sportowych.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Starannie i prawidłowo wykonuje ćwiczenia, respektuje zasady poznanych gier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i zabaw, przestrzega zasad bezpieczeństwa podczas ćwiczeń oraz zasad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sportowej rywalizacji.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Potrafi wykonać ćwiczenia gimnastyczne, przestrzega zasa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d poznanych gier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zabaw, zwykle przestrzega zasad bezpieczeństwa podczas ćwiczeń i zasad fair 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– play.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Większość ćwiczeń wykonuje poprawnie, nie zawsze stosuje się do zasad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poznanych gier i zabaw, czasami narusza zasady bezpieczeństwa pod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czas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ćwiczeń.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Zajęcia komputerowe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Potrafi samodzielnie w pełni wykorzystać zdobyte wiadomości. 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Potrafi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samodzielnie rozwiązywać problemy wynikające podczas pracy z przewidzianym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programem komputerowym. Jest zaangażowany w pracę i przestrzega zasad </w:t>
            </w:r>
          </w:p>
          <w:p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bezpieczeństwa.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Potrafi w pełni wykorzystać zdobyte wiadomości i umiejętności (poznanie 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17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możliwości programu na którym pracuje. Operuje poznaną terminologią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informatyczną. Wykazuje się dużą starannością i sumiennością, efek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tywnie </w:t>
            </w:r>
          </w:p>
          <w:p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wykorzystuje czas pracy.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Wykonana praca jest zasadniczo samodzielna, lecz nie wyczerpuje zagadnienia i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nie widać inwencji twórczej dziecka. Uczeń rozumie poznaną terminologię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informatyczną i w znacznym stopniu nią się posługuje. Nie zawsze efektywnie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wykorzystuje czas pracy, czasem brak mu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staranności i systematyczności w </w:t>
            </w:r>
          </w:p>
          <w:p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działaniu.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Zna najważniejsze fakty dotyczące pracy z komputerem. Zna klawiaturę, spełnia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wymagania podstawowe określone w programie. Jest mało samodzielny, czasami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wymaga ukierunkowan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ia. Wykonuje zadania na miarę swoich możliwości, zna </w:t>
            </w:r>
          </w:p>
          <w:p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podstawowe funkcje i opcje programu.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33F799"/>
    <w:multiLevelType w:val="singleLevel"/>
    <w:tmpl w:val="AF33F799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02830181"/>
    <w:multiLevelType w:val="multilevel"/>
    <w:tmpl w:val="02830181"/>
    <w:lvl w:ilvl="0" w:tentative="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52A3"/>
    <w:multiLevelType w:val="multilevel"/>
    <w:tmpl w:val="060652A3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F830A1"/>
    <w:multiLevelType w:val="multilevel"/>
    <w:tmpl w:val="0CF830A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EE5C6A"/>
    <w:multiLevelType w:val="multilevel"/>
    <w:tmpl w:val="29EE5C6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0955BDA"/>
    <w:multiLevelType w:val="multilevel"/>
    <w:tmpl w:val="40955BD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1F4390A"/>
    <w:multiLevelType w:val="multilevel"/>
    <w:tmpl w:val="51F4390A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3366C36"/>
    <w:multiLevelType w:val="multilevel"/>
    <w:tmpl w:val="63366C3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5B"/>
    <w:rsid w:val="0005160E"/>
    <w:rsid w:val="000A66EF"/>
    <w:rsid w:val="0042115B"/>
    <w:rsid w:val="00472649"/>
    <w:rsid w:val="0054438A"/>
    <w:rsid w:val="005B0E1F"/>
    <w:rsid w:val="0075722A"/>
    <w:rsid w:val="00B9315B"/>
    <w:rsid w:val="00DC4AEA"/>
    <w:rsid w:val="12254E55"/>
    <w:rsid w:val="6A3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2740</Words>
  <Characters>16446</Characters>
  <Lines>137</Lines>
  <Paragraphs>38</Paragraphs>
  <TotalTime>105</TotalTime>
  <ScaleCrop>false</ScaleCrop>
  <LinksUpToDate>false</LinksUpToDate>
  <CharactersWithSpaces>19148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2021-09-14T17:15:00Z</dcterms:created>
  <dc:creator>julia</dc:creator>
  <cp:lastModifiedBy>julia</cp:lastModifiedBy>
  <cp:lastPrinted>2021-09-14T19:05:11Z</cp:lastPrinted>
  <dcterms:modified xsi:type="dcterms:W3CDTF">2021-09-14T19:06:00Z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2057-11.2.0.10296</vt:lpwstr>
  </property>
  <property fmtid="{D5CDD505-2E9C-101B-9397-08002B2CF9AE}" pid="3" name="ICV">
    <vt:lpwstr>38E2048B9C6F44D89F8B81C6FF510000</vt:lpwstr>
  </property>
</Properties>
</file>