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AF0C" w14:textId="433737F4" w:rsidR="00D83D4A" w:rsidRDefault="00DA3F54" w:rsidP="00D84A88">
      <w:pPr>
        <w:pStyle w:val="NormalnyWeb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14:paraId="386A6614" w14:textId="21377AF7" w:rsidR="00D84A88" w:rsidRPr="00D84A88" w:rsidRDefault="00D84A88" w:rsidP="00D84A88">
      <w:pPr>
        <w:pStyle w:val="NormalnyWeb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 w:rsidRPr="00D84A88">
        <w:rPr>
          <w:b/>
          <w:bCs/>
          <w:lang w:val="pl-PL"/>
        </w:rPr>
        <w:t xml:space="preserve">dla osoby, której dane są przetwarzane w ramach działalności </w:t>
      </w:r>
      <w:r>
        <w:rPr>
          <w:b/>
          <w:bCs/>
          <w:lang w:val="pl-PL"/>
        </w:rPr>
        <w:t xml:space="preserve">w </w:t>
      </w:r>
      <w:r w:rsidRPr="00D84A88">
        <w:rPr>
          <w:b/>
          <w:bCs/>
          <w:lang w:val="pl-PL"/>
        </w:rPr>
        <w:t>rad</w:t>
      </w:r>
      <w:r>
        <w:rPr>
          <w:b/>
          <w:bCs/>
          <w:lang w:val="pl-PL"/>
        </w:rPr>
        <w:t>zie</w:t>
      </w:r>
      <w:r w:rsidRPr="00D84A88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r</w:t>
      </w:r>
      <w:r w:rsidRPr="00D84A88">
        <w:rPr>
          <w:b/>
          <w:bCs/>
          <w:lang w:val="pl-PL"/>
        </w:rPr>
        <w:t>odziców</w:t>
      </w:r>
    </w:p>
    <w:p w14:paraId="6A93335A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B823F96" w14:textId="02F72E32" w:rsidR="00796553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1. Administratorem Pani/Pana danych jest</w:t>
      </w:r>
      <w:r w:rsidR="00796553">
        <w:rPr>
          <w:lang w:val="pl-PL"/>
        </w:rPr>
        <w:t xml:space="preserve"> </w:t>
      </w:r>
      <w:r w:rsidR="00014EFA" w:rsidRPr="00014EFA">
        <w:rPr>
          <w:b/>
          <w:bCs/>
          <w:lang w:val="pl-PL"/>
        </w:rPr>
        <w:t xml:space="preserve">Szkoła Podstawowa im. M. Kopernika w Rodakach, mieszcząca się pod adresem 32-310 Rodaki ul. Strażacka 11 , tel. 32 642 01 21 – </w:t>
      </w:r>
      <w:r w:rsidR="00014EFA" w:rsidRPr="00014EFA">
        <w:rPr>
          <w:lang w:val="pl-PL"/>
        </w:rPr>
        <w:t>zwana dalej „Administratorem”.</w:t>
      </w:r>
    </w:p>
    <w:p w14:paraId="473FD972" w14:textId="078957FA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Hipercze"/>
            <w:color w:val="auto"/>
            <w:lang w:val="pl-PL"/>
          </w:rPr>
          <w:t>inspektor@cbi24.pl</w:t>
        </w:r>
      </w:hyperlink>
      <w:r w:rsidR="00577621">
        <w:rPr>
          <w:lang w:val="pl-PL"/>
        </w:rPr>
        <w:t xml:space="preserve"> </w:t>
      </w:r>
      <w:r>
        <w:rPr>
          <w:lang w:val="pl-PL"/>
        </w:rPr>
        <w:t>lub pisemnie pod adres Administratora.</w:t>
      </w:r>
    </w:p>
    <w:p w14:paraId="7785C1C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3. Pani/Pana dane osobowe będą przetwarzane w związku z członkostwem w organie wewnętrznym szkoły (tj. radzie rodziców). Przetwarzanie danych osobowych jest związane z realizacją celów statutowych szkoły.</w:t>
      </w:r>
    </w:p>
    <w:p w14:paraId="6167E78D" w14:textId="77777777" w:rsidR="00D83D4A" w:rsidRPr="00D84A88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D84A88">
        <w:rPr>
          <w:lang w:val="pl-PL"/>
        </w:rPr>
        <w:t>4. Podstawą prawną przetwarzania danych jest art. 6 ust. 1 lit. e) RODO (</w:t>
      </w:r>
      <w:r w:rsidRPr="00D84A88">
        <w:rPr>
          <w:rFonts w:eastAsia="Open Sans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Pr="00D84A88">
        <w:rPr>
          <w:lang w:val="pl-PL"/>
        </w:rPr>
        <w:t>. Przesłanką legalizującą publikację danych osobowych członków rady rodziców na stronie internetowej szkoły jest art. 6 ust. 1 lit. a) RODO (</w:t>
      </w:r>
      <w:r w:rsidRPr="00D84A88">
        <w:rPr>
          <w:rFonts w:eastAsia="Open Sans"/>
          <w:shd w:val="clear" w:color="auto" w:fill="FFFFFF"/>
          <w:lang w:val="pl-PL"/>
        </w:rPr>
        <w:t>osoba, której dane dotyczą wyraziła zgodę na przetwarzanie swoich danych osobowych).</w:t>
      </w:r>
    </w:p>
    <w:p w14:paraId="6A2AFA9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0DDC620D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Odbiorcami danych będą również podmioty przetwarzające dane na zlecenie tj. ...</w:t>
      </w:r>
    </w:p>
    <w:p w14:paraId="5AAA557A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lastRenderedPageBreak/>
        <w:t>Ponadto dane osobowe będą ujawniane odbiorcom strony internetowej szkoły, jeżeli wyrazi Pani/Pan zgodę na publikację danych osobowych.</w:t>
      </w:r>
    </w:p>
    <w:p w14:paraId="539E1178" w14:textId="77777777" w:rsidR="00D83D4A" w:rsidRDefault="00DA3F54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Pani/Pana dane osobowe będą przetwarzane przez okres członkostwa w radzie rodziców, a następnie dane będą przetwarzane w dalszych celach archiwalnych, tj. przez okres ...</w:t>
      </w:r>
    </w:p>
    <w:p w14:paraId="721114DD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Członkowie rady rodziców - w związku z realizacją zadań statutowych szkoły - są zobowiązani do podania danych osobowych. Niepodanie danych skutkować będzie niemożnością przyjęcia Pani/Pana w poczet członków rady rodziców. Podanie danych osobowych w celu publikacji na stronie internetowej szkoły jest dobrowolne. </w:t>
      </w:r>
    </w:p>
    <w:p w14:paraId="145A4E2F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14:paraId="67762A21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14:paraId="3B3B11A6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14:paraId="6420E91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14:paraId="5D9B04C0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d) prawo do ograniczenia przetwarzania danych osobowych;</w:t>
      </w:r>
    </w:p>
    <w:p w14:paraId="1F121B16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e) prawo do wniesienia sprzeciwu;</w:t>
      </w:r>
    </w:p>
    <w:p w14:paraId="14A5CC99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f) prawo do cofnięcia zgody w dowolnym momencie, a także prawo do usunięcia danych osobowych w związku z publikacją danych osobowych na stronie internetowej szkoły.</w:t>
      </w:r>
    </w:p>
    <w:p w14:paraId="37A6C680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</w:pPr>
      <w:r>
        <w:rPr>
          <w:lang w:val="pl-PL"/>
        </w:rPr>
        <w:t xml:space="preserve">8. Ma Pan/Pani prawo złożenia skargi na niezgodne z prawem przetwarzanie danych osobowych do Prezesa Urzędu Ochrony Danych Osobowych, ul. </w:t>
      </w:r>
      <w:r>
        <w:t>Stawki 2, 00 – 193 Warszawa.</w:t>
      </w:r>
    </w:p>
    <w:p w14:paraId="1419E9D4" w14:textId="77777777" w:rsidR="00D83D4A" w:rsidRDefault="00D83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FB"/>
    <w:rsid w:val="00014EFA"/>
    <w:rsid w:val="00577621"/>
    <w:rsid w:val="007442FB"/>
    <w:rsid w:val="00796553"/>
    <w:rsid w:val="0093316A"/>
    <w:rsid w:val="00D83D4A"/>
    <w:rsid w:val="00D84A88"/>
    <w:rsid w:val="00DA3F54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E71"/>
  <w15:docId w15:val="{6A1E5DBE-1607-443E-A4CE-D919393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Zbigniew Mujras</cp:lastModifiedBy>
  <cp:revision>11</cp:revision>
  <dcterms:created xsi:type="dcterms:W3CDTF">2021-02-01T11:25:00Z</dcterms:created>
  <dcterms:modified xsi:type="dcterms:W3CDTF">2021-03-23T09:55:00Z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