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AE" w:rsidRPr="009B2080" w:rsidRDefault="00A231AE" w:rsidP="00AC3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B20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Przedmio</w:t>
      </w:r>
      <w:r w:rsidR="00394383" w:rsidRPr="009B20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towy system oceniania z chemii</w:t>
      </w:r>
    </w:p>
    <w:p w:rsidR="00A231AE" w:rsidRPr="009B2080" w:rsidRDefault="00A231AE" w:rsidP="00AC3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022D" w:rsidRPr="009B2080" w:rsidRDefault="00C8022D" w:rsidP="00926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 sprawdzania wiedzy i umiejętności</w:t>
      </w:r>
      <w:r w:rsidR="009260AC" w:rsidRPr="009B2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A22E8" w:rsidRPr="009B2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kryteria</w:t>
      </w:r>
      <w:r w:rsidRPr="009B2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oceniania</w:t>
      </w:r>
    </w:p>
    <w:p w:rsidR="00C8022D" w:rsidRPr="009B2080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22D" w:rsidRPr="009B2080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Przy sprawdzaniu osiągnięć i postępów uczniów obowiązuje obiektywizm, indywidualizm, konsekwencja, systematyczność oraz jawność. </w:t>
      </w:r>
    </w:p>
    <w:p w:rsidR="00C8022D" w:rsidRPr="009B2080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formy oceny to:</w:t>
      </w:r>
    </w:p>
    <w:p w:rsidR="00C8022D" w:rsidRPr="009B2080" w:rsidRDefault="00A231AE" w:rsidP="00AC3E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ustna</w:t>
      </w:r>
      <w:r w:rsidR="00C8022D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8022D" w:rsidRPr="009B2080" w:rsidRDefault="00A231AE" w:rsidP="00AC3E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C8022D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ormy</w:t>
      </w: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pisemne: sprawdzian oraz</w:t>
      </w:r>
      <w:r w:rsidR="00C8022D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kartkówka,</w:t>
      </w:r>
    </w:p>
    <w:p w:rsidR="00C8022D" w:rsidRPr="009B2080" w:rsidRDefault="00A231AE" w:rsidP="00AC3E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domowa</w:t>
      </w:r>
    </w:p>
    <w:p w:rsidR="00C8022D" w:rsidRPr="009B2080" w:rsidRDefault="00A231AE" w:rsidP="00AC3E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ucznia na lekcji (a</w:t>
      </w:r>
      <w:r w:rsidR="00C8022D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ktywność i przygotowanie do lekcji</w:t>
      </w: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E59AE" w:rsidRPr="009B2080" w:rsidRDefault="00DE59AE" w:rsidP="00AC3E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zeszytu</w:t>
      </w:r>
    </w:p>
    <w:p w:rsidR="00C8022D" w:rsidRPr="009B2080" w:rsidRDefault="00A231AE" w:rsidP="00AC3E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8022D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w konkursach</w:t>
      </w:r>
    </w:p>
    <w:p w:rsidR="00C8022D" w:rsidRPr="009B2080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22D" w:rsidRPr="009B2080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Odpowiedzi ustne:</w:t>
      </w:r>
    </w:p>
    <w:p w:rsidR="00C8022D" w:rsidRPr="009B2080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ocenie podlega rzeczowość, poprawność merytoryczna i językowa wypowiedzi, umiejętność logicznego myślenia i argumentowania,</w:t>
      </w:r>
    </w:p>
    <w:p w:rsidR="00C8022D" w:rsidRPr="009B2080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odpowiedź ustna dotyczy materiału z trzech ostatnich lekcji,</w:t>
      </w:r>
    </w:p>
    <w:p w:rsidR="00A231AE" w:rsidRPr="009B2080" w:rsidRDefault="00A231AE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ma prawo jeden raz w semestrze być nieprzygotowany do odpowiedzi ustnej, uzasadniając przyczynę nieprzygotowania; nieprzygotowanie należy zgłosić przed rozpoczęciem lekcji,</w:t>
      </w:r>
    </w:p>
    <w:p w:rsidR="00A231AE" w:rsidRPr="009B2080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za wypow</w:t>
      </w:r>
      <w:r w:rsidR="00A231AE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iedź ustną nie podlega poprawie</w:t>
      </w:r>
    </w:p>
    <w:p w:rsidR="00C8022D" w:rsidRPr="009B2080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22D" w:rsidRPr="009B2080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Formy pisemne:</w:t>
      </w:r>
    </w:p>
    <w:p w:rsidR="00AC3E82" w:rsidRPr="009B2080" w:rsidRDefault="00AC3E82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22D" w:rsidRPr="009B2080" w:rsidRDefault="00A231AE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a) S</w:t>
      </w:r>
      <w:r w:rsidR="000E28AB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prawdzian pisemny</w:t>
      </w: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/ Test</w:t>
      </w:r>
      <w:r w:rsidR="00C8022D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(całogodzin</w:t>
      </w:r>
      <w:r w:rsidR="000E28AB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="00C8022D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C8022D" w:rsidRPr="009B2080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- zakres materiału obejmuje przerobiony dział programowy,</w:t>
      </w:r>
    </w:p>
    <w:p w:rsidR="000E28AB" w:rsidRPr="009B2080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E28AB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zapowiadany</w:t>
      </w:r>
      <w:r w:rsidR="00A231AE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A231AE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tydzień wcześniej</w:t>
      </w: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E28AB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</w:t>
      </w:r>
      <w:r w:rsidR="00A231AE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musi być odnotowany </w:t>
      </w:r>
      <w:r w:rsidR="000E28AB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dzienniku</w:t>
      </w:r>
      <w:r w:rsidR="00A231AE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E28AB" w:rsidRPr="009B2080" w:rsidRDefault="000E28AB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 obowiązkowy dla wszystkich</w:t>
      </w:r>
      <w:r w:rsidR="00A231AE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uczniów,</w:t>
      </w:r>
    </w:p>
    <w:p w:rsidR="000E28AB" w:rsidRPr="009B2080" w:rsidRDefault="000E28AB" w:rsidP="00AC3E8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8022D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czeń nieobecny musi zaliczyć</w:t>
      </w:r>
      <w:r w:rsidR="00C8022D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sprawdzian w terminie ustalonym z nauczycielem najpóźniej do 2 tygodni </w:t>
      </w: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(jeśli nieobecność jest usprawiedliwiona) lub na pierwszej lekcji, na którą przyszedł (jeśli nieobecność jest nieusprawiedliwiona)</w:t>
      </w:r>
      <w:r w:rsidR="00A231AE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E28AB" w:rsidRPr="009B2080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-poprawa oceny ze sprawdzianu jest dobrowolna i powinna się odbyć w ciągu 1 tygodnia od momentu wpisania oceny do dziennika, </w:t>
      </w:r>
      <w:r w:rsidR="000E28AB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poprawa </w:t>
      </w:r>
      <w:r w:rsidR="00A231AE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oceny niedostatecznej, </w:t>
      </w:r>
      <w:r w:rsidR="000E28AB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dopuszczającej</w:t>
      </w:r>
      <w:r w:rsidR="00A231AE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dostatecznej,</w:t>
      </w:r>
    </w:p>
    <w:p w:rsidR="000E28AB" w:rsidRPr="009B2080" w:rsidRDefault="000E28AB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- k</w:t>
      </w:r>
      <w:r w:rsidR="00C8022D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lasyfikując ucznia, nauczyciel bierze pod uwagę ocenę, którą uczeń uzyskał w wyniku poprawy i tym samym uwzględnia postęp ucznia w zdobywaniu wiedzy i umiejętności,</w:t>
      </w:r>
    </w:p>
    <w:p w:rsidR="001671C0" w:rsidRPr="009B2080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E28AB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niesamodzielna praca ucznia podczas prac pisemnych jest równoznaczna z odebraniem pracy i wpisaniem oceny niedost</w:t>
      </w:r>
      <w:r w:rsidR="001671C0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atecznej bez mo</w:t>
      </w:r>
      <w:r w:rsidR="00AC3E82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żliwości poprawy</w:t>
      </w:r>
      <w:r w:rsidR="00A231AE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C3E82" w:rsidRPr="009B2080" w:rsidRDefault="00AC3E82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0AC" w:rsidRPr="009B2080" w:rsidRDefault="00A231AE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b) K</w:t>
      </w:r>
      <w:r w:rsidR="00C8022D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artkó</w:t>
      </w: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wka</w:t>
      </w:r>
      <w:r w:rsidR="00C8022D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71C0" w:rsidRPr="009B2080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-krótka</w:t>
      </w:r>
      <w:r w:rsidR="00A231AE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(ok. 15 minut)</w:t>
      </w: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, pisemna forma sprawdzenia wiedzy i umiejętności z materiału bieżącego</w:t>
      </w:r>
      <w:r w:rsidR="001671C0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trzech ostatnich lekcji)</w:t>
      </w: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671C0" w:rsidRPr="009B2080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-wiedza i umiejętności uczniów, którzy byli nieobecni lub otrzymali ocenę niedostateczną sprawdzana jest w innej f</w:t>
      </w:r>
      <w:r w:rsidR="001671C0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ormie tzn. w wypowiedzi ustnej</w:t>
      </w:r>
      <w:r w:rsidR="00A231AE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671C0" w:rsidRPr="009B2080" w:rsidRDefault="001671C0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1C0" w:rsidRPr="009B2080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sprawdzaniu prac p</w:t>
      </w:r>
      <w:r w:rsidR="001671C0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isemnych ocenia się rzeczowość, </w:t>
      </w: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przejrzystość, poprawność merytoryczną i umiejętność </w:t>
      </w:r>
      <w:r w:rsidR="00394383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wnioskowania, </w:t>
      </w: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logicznego myślenia i argumentowania.</w:t>
      </w:r>
    </w:p>
    <w:p w:rsidR="001671C0" w:rsidRPr="009B2080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Skala przeliczania uzyskanych punktów ze sprawdzianów</w:t>
      </w:r>
      <w:r w:rsidR="001671C0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pisemnych:</w:t>
      </w:r>
    </w:p>
    <w:p w:rsidR="001671C0" w:rsidRPr="009B2080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1C0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&lt; 3</w:t>
      </w: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0% -</w:t>
      </w:r>
      <w:r w:rsidR="001671C0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niedostateczny</w:t>
      </w:r>
    </w:p>
    <w:p w:rsidR="001671C0" w:rsidRPr="009B2080" w:rsidRDefault="001671C0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31%-49</w:t>
      </w:r>
      <w:r w:rsidR="00C8022D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% -stopień dopuszczający</w:t>
      </w:r>
    </w:p>
    <w:p w:rsidR="001671C0" w:rsidRPr="009B2080" w:rsidRDefault="00A231AE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50%-70</w:t>
      </w:r>
      <w:r w:rsidR="00C8022D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% -stopień dostateczny</w:t>
      </w:r>
    </w:p>
    <w:p w:rsidR="001671C0" w:rsidRPr="009B2080" w:rsidRDefault="00A231AE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71%-84</w:t>
      </w:r>
      <w:r w:rsidR="00C8022D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% -stopień dobry</w:t>
      </w:r>
    </w:p>
    <w:p w:rsidR="00A231AE" w:rsidRPr="009B2080" w:rsidRDefault="00A231AE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85%-99</w:t>
      </w:r>
      <w:r w:rsidR="00C8022D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% stopień bardzo dobry</w:t>
      </w:r>
    </w:p>
    <w:p w:rsidR="001671C0" w:rsidRPr="009B2080" w:rsidRDefault="00A231AE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8022D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00% -stopień celujący</w:t>
      </w:r>
    </w:p>
    <w:p w:rsidR="001671C0" w:rsidRPr="009B2080" w:rsidRDefault="001671C0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BFD" w:rsidRPr="009B2080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Praca ucznia na lekcji</w:t>
      </w: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07BFD" w:rsidRPr="009B2080" w:rsidRDefault="00C07BF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8022D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się stopień zaangażowania, umiejętność pracy w zespole, sposób prezentacji p</w:t>
      </w:r>
      <w:r w:rsidR="001671C0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racy własnej i zespołowej</w:t>
      </w: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BFD" w:rsidRPr="009B2080" w:rsidRDefault="00C07BFD" w:rsidP="00AC3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B2080">
        <w:rPr>
          <w:rFonts w:ascii="Times New Roman" w:hAnsi="Times New Roman" w:cs="Times New Roman"/>
          <w:sz w:val="24"/>
          <w:szCs w:val="24"/>
        </w:rPr>
        <w:t>aktywność ucznia w czasie zajęć, staranność w prowadzeniu notatek i zeszytów, sumienność, samodzielność, a także braki zadań, podręczników lub zeszytów, są odnotowywane w zeszycie uwag i oceniane adekwatną oceną z zachowania</w:t>
      </w:r>
      <w:r w:rsidR="009260AC" w:rsidRPr="009B2080">
        <w:rPr>
          <w:rFonts w:ascii="Times New Roman" w:hAnsi="Times New Roman" w:cs="Times New Roman"/>
          <w:sz w:val="24"/>
          <w:szCs w:val="24"/>
        </w:rPr>
        <w:t>.</w:t>
      </w:r>
    </w:p>
    <w:p w:rsidR="00C07BFD" w:rsidRPr="009B2080" w:rsidRDefault="00C07BFD" w:rsidP="00AC3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FD" w:rsidRPr="009B2080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Prace domowe</w:t>
      </w: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07BFD" w:rsidRPr="009B2080" w:rsidRDefault="009260AC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8022D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cenia się samodzielność, </w:t>
      </w:r>
      <w:r w:rsidR="00394383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poprawność wykonania, </w:t>
      </w:r>
      <w:r w:rsidR="00C8022D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zrozumienie problemu, umiejętność korzystania z różnych źródeł wiedzy</w:t>
      </w: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, twórczość ucznia.</w:t>
      </w:r>
    </w:p>
    <w:p w:rsidR="00C07BFD" w:rsidRPr="009B2080" w:rsidRDefault="00C07BF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9AE" w:rsidRPr="009B2080" w:rsidRDefault="00DE59AE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Prowadzenie zeszytu:</w:t>
      </w:r>
    </w:p>
    <w:p w:rsidR="00DE59AE" w:rsidRPr="009B2080" w:rsidRDefault="00DE59AE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 się </w:t>
      </w:r>
      <w:r w:rsidR="00664E28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systematyczność i przejrzystość w prowadzeniu notatek. Brak notatki z lekcji oraz błędy w notatce (np. nieodpowiednio przepisane rozwiązanie zadania) są równoznaczne z oceną niedostateczną.</w:t>
      </w:r>
    </w:p>
    <w:p w:rsidR="00664E28" w:rsidRPr="009B2080" w:rsidRDefault="00664E28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BFD" w:rsidRPr="009B2080" w:rsidRDefault="00C07BF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Udział w konkursach </w:t>
      </w:r>
      <w:r w:rsidR="00394383" w:rsidRPr="009B20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chemicznych</w:t>
      </w:r>
      <w:r w:rsidRPr="009B20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C07BFD" w:rsidRPr="009B2080" w:rsidRDefault="00C07BF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 się sumienność w przygotowaniach do konkursu, </w:t>
      </w:r>
      <w:r w:rsidR="009260AC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opanowania wiadomości, </w:t>
      </w: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uzyskane osiągnięcia</w:t>
      </w:r>
      <w:r w:rsidR="009260AC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4E28" w:rsidRPr="009B2080" w:rsidRDefault="00664E28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94383" w:rsidRPr="009B2080" w:rsidRDefault="00394383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BFD" w:rsidRPr="009B2080" w:rsidRDefault="00C07BF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8022D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Ustalanie oceny </w:t>
      </w: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klasyfikacyjnej </w:t>
      </w:r>
      <w:r w:rsidR="00C8022D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śródrocznej i rocznej:</w:t>
      </w:r>
    </w:p>
    <w:p w:rsidR="00C07BFD" w:rsidRPr="009B2080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-podstawą ustalania oceny śró</w:t>
      </w:r>
      <w:r w:rsidR="0040250F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drocznej i rocznej jest średnia</w:t>
      </w:r>
      <w:r w:rsidR="00C07BFD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 cząstkowych, </w:t>
      </w:r>
      <w:r w:rsidR="008A22E8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czym największą rangę mają oceny z prac pisemnych (sprawdzian, kartkówka)</w:t>
      </w:r>
    </w:p>
    <w:p w:rsidR="0040250F" w:rsidRPr="009B2080" w:rsidRDefault="00C8022D" w:rsidP="0040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-przy ustalaniu oceny </w:t>
      </w:r>
      <w:r w:rsidR="008A22E8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klasyfikacyjnej </w:t>
      </w: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bierze pod uwagę </w:t>
      </w:r>
      <w:r w:rsidR="0040250F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postawę ucznia na lekcji, aktywność, a także</w:t>
      </w:r>
      <w:r w:rsidR="008A22E8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</w:t>
      </w:r>
      <w:r w:rsidR="0040250F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jego rozwoju</w:t>
      </w:r>
    </w:p>
    <w:p w:rsidR="00AC3E82" w:rsidRPr="009B2080" w:rsidRDefault="00AC3E82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BFD" w:rsidRPr="009B2080" w:rsidRDefault="00C07BF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C8022D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edukacyjne ogólne</w:t>
      </w:r>
      <w:r w:rsidR="00664E28"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022D" w:rsidRPr="009B2080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08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uzyskuje odpowiednią ocenę w zależności od spełnienia określonych wymagań edukacyjnych. Ustala się następujące kryteria wymagań edukacyjnych na poszczególne stopnie szkolne obowiązujące przy ocenie bieżącej oraz ocenie klasyfikacyjnej śródrocznej i rocznej:</w:t>
      </w:r>
    </w:p>
    <w:p w:rsidR="00C07BFD" w:rsidRPr="009B2080" w:rsidRDefault="00C07BF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D37" w:rsidRPr="009B2080" w:rsidRDefault="00D81D37" w:rsidP="00AC3E82">
      <w:pPr>
        <w:pStyle w:val="wlasny"/>
        <w:spacing w:before="12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 xml:space="preserve">Uczeń otrzyma ocenę </w:t>
      </w:r>
      <w:r w:rsidRPr="009B2080">
        <w:rPr>
          <w:rFonts w:ascii="Times New Roman" w:hAnsi="Times New Roman" w:cs="Times New Roman"/>
          <w:sz w:val="24"/>
          <w:u w:val="single"/>
        </w:rPr>
        <w:t>celującą</w:t>
      </w:r>
      <w:r w:rsidRPr="009B2080">
        <w:rPr>
          <w:rFonts w:ascii="Times New Roman" w:hAnsi="Times New Roman" w:cs="Times New Roman"/>
          <w:sz w:val="24"/>
        </w:rPr>
        <w:t>, jeżeli:</w:t>
      </w:r>
    </w:p>
    <w:p w:rsidR="00D81D37" w:rsidRPr="009B2080" w:rsidRDefault="00D81D37" w:rsidP="00AC3E82">
      <w:pPr>
        <w:pStyle w:val="wlasny"/>
        <w:numPr>
          <w:ilvl w:val="0"/>
          <w:numId w:val="2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opanuje w pełnym zakresie wiadomości i umiejętności określone w podstawie programowej,</w:t>
      </w:r>
    </w:p>
    <w:p w:rsidR="00394383" w:rsidRPr="009B2080" w:rsidRDefault="00D81D37" w:rsidP="00394383">
      <w:pPr>
        <w:pStyle w:val="wlasny"/>
        <w:numPr>
          <w:ilvl w:val="0"/>
          <w:numId w:val="2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opanuje wiadomości i umiejętności ponadprogramowe,</w:t>
      </w:r>
    </w:p>
    <w:p w:rsidR="00D81D37" w:rsidRPr="009B2080" w:rsidRDefault="00394383" w:rsidP="00AC3E82">
      <w:pPr>
        <w:pStyle w:val="wlasny"/>
        <w:numPr>
          <w:ilvl w:val="0"/>
          <w:numId w:val="2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 xml:space="preserve">swobodnie </w:t>
      </w:r>
      <w:r w:rsidR="00D81D37" w:rsidRPr="009B2080">
        <w:rPr>
          <w:rFonts w:ascii="Times New Roman" w:hAnsi="Times New Roman" w:cs="Times New Roman"/>
          <w:sz w:val="24"/>
        </w:rPr>
        <w:t xml:space="preserve">posługuje się </w:t>
      </w:r>
      <w:r w:rsidRPr="009B2080">
        <w:rPr>
          <w:rFonts w:ascii="Times New Roman" w:hAnsi="Times New Roman" w:cs="Times New Roman"/>
          <w:sz w:val="24"/>
        </w:rPr>
        <w:t>terminami chemicznymi</w:t>
      </w:r>
      <w:r w:rsidR="00D81D37" w:rsidRPr="009B2080">
        <w:rPr>
          <w:rFonts w:ascii="Times New Roman" w:hAnsi="Times New Roman" w:cs="Times New Roman"/>
          <w:sz w:val="24"/>
        </w:rPr>
        <w:t>,</w:t>
      </w:r>
    </w:p>
    <w:p w:rsidR="00394383" w:rsidRPr="009B2080" w:rsidRDefault="00394383" w:rsidP="00394383">
      <w:pPr>
        <w:pStyle w:val="wlasny"/>
        <w:numPr>
          <w:ilvl w:val="0"/>
          <w:numId w:val="2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potrafi zaplanować i bezpiecznie przeprowadzić doświadczenie chemiczne,</w:t>
      </w:r>
    </w:p>
    <w:p w:rsidR="00394383" w:rsidRPr="009B2080" w:rsidRDefault="00394383" w:rsidP="00394383">
      <w:pPr>
        <w:pStyle w:val="wlasny"/>
        <w:numPr>
          <w:ilvl w:val="0"/>
          <w:numId w:val="2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biegle zapisuje wzory związków chemicznych, równań reakcji chemicznych</w:t>
      </w:r>
      <w:r w:rsidR="00104F32" w:rsidRPr="009B2080">
        <w:rPr>
          <w:rFonts w:ascii="Times New Roman" w:hAnsi="Times New Roman" w:cs="Times New Roman"/>
          <w:sz w:val="24"/>
        </w:rPr>
        <w:t>,</w:t>
      </w:r>
    </w:p>
    <w:p w:rsidR="00394383" w:rsidRPr="009B2080" w:rsidRDefault="00D81D37" w:rsidP="00394383">
      <w:pPr>
        <w:pStyle w:val="wlasny"/>
        <w:numPr>
          <w:ilvl w:val="0"/>
          <w:numId w:val="2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lastRenderedPageBreak/>
        <w:t>aktywnie uczestniczy w lekcji, uzyskuje maksymalne wyniki z prac pisemnych i odpowiedzi ustnych, odpowiada na dodatkowe pytania</w:t>
      </w:r>
      <w:r w:rsidR="009260AC" w:rsidRPr="009B2080">
        <w:rPr>
          <w:rFonts w:ascii="Times New Roman" w:hAnsi="Times New Roman" w:cs="Times New Roman"/>
          <w:sz w:val="24"/>
        </w:rPr>
        <w:t xml:space="preserve"> i rozwiązuje dodatkowe zadania</w:t>
      </w:r>
      <w:r w:rsidRPr="009B2080">
        <w:rPr>
          <w:rFonts w:ascii="Times New Roman" w:hAnsi="Times New Roman" w:cs="Times New Roman"/>
          <w:sz w:val="24"/>
        </w:rPr>
        <w:t>,</w:t>
      </w:r>
    </w:p>
    <w:p w:rsidR="00D81D37" w:rsidRPr="009B2080" w:rsidRDefault="00D81D37" w:rsidP="00AC3E82">
      <w:pPr>
        <w:pStyle w:val="wlasny"/>
        <w:numPr>
          <w:ilvl w:val="0"/>
          <w:numId w:val="2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potrafi wykorzystywać uzyskaną wiedzę na lekcjach innych przedmiotów oraz poza szkołą,</w:t>
      </w:r>
    </w:p>
    <w:p w:rsidR="00D81D37" w:rsidRPr="009B2080" w:rsidRDefault="00D81D37" w:rsidP="00AC3E82">
      <w:pPr>
        <w:pStyle w:val="wlasny"/>
        <w:numPr>
          <w:ilvl w:val="0"/>
          <w:numId w:val="2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trafnie analizuje i interpretuje oraz samodzielnie opracowuje i przedstawia informacje oraz dane pochodzące z różnych źródeł,</w:t>
      </w:r>
    </w:p>
    <w:p w:rsidR="00D81D37" w:rsidRPr="009B2080" w:rsidRDefault="00D81D37" w:rsidP="00AC3E82">
      <w:pPr>
        <w:pStyle w:val="wlasny"/>
        <w:numPr>
          <w:ilvl w:val="0"/>
          <w:numId w:val="2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trafnie analizuje</w:t>
      </w:r>
      <w:r w:rsidR="00394383" w:rsidRPr="009B2080">
        <w:rPr>
          <w:rFonts w:ascii="Times New Roman" w:hAnsi="Times New Roman" w:cs="Times New Roman"/>
          <w:sz w:val="24"/>
        </w:rPr>
        <w:t xml:space="preserve"> zjawiska i reakcje chemiczne,</w:t>
      </w:r>
    </w:p>
    <w:p w:rsidR="009260AC" w:rsidRPr="009B2080" w:rsidRDefault="009260AC" w:rsidP="00AC3E82">
      <w:pPr>
        <w:pStyle w:val="wlasny"/>
        <w:numPr>
          <w:ilvl w:val="0"/>
          <w:numId w:val="2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bierze udział w ko</w:t>
      </w:r>
      <w:r w:rsidR="00394383" w:rsidRPr="009B2080">
        <w:rPr>
          <w:rFonts w:ascii="Times New Roman" w:hAnsi="Times New Roman" w:cs="Times New Roman"/>
          <w:sz w:val="24"/>
        </w:rPr>
        <w:t>nkursach o tematyce chemicznej</w:t>
      </w:r>
      <w:r w:rsidRPr="009B2080">
        <w:rPr>
          <w:rFonts w:ascii="Times New Roman" w:hAnsi="Times New Roman" w:cs="Times New Roman"/>
          <w:sz w:val="24"/>
        </w:rPr>
        <w:t>.</w:t>
      </w:r>
    </w:p>
    <w:p w:rsidR="009260AC" w:rsidRPr="009B2080" w:rsidRDefault="009260AC" w:rsidP="009260AC">
      <w:pPr>
        <w:pStyle w:val="wlasny"/>
        <w:spacing w:before="40" w:after="60" w:line="23" w:lineRule="atLeast"/>
        <w:ind w:left="720" w:firstLine="0"/>
        <w:rPr>
          <w:rFonts w:ascii="Times New Roman" w:hAnsi="Times New Roman" w:cs="Times New Roman"/>
          <w:sz w:val="24"/>
        </w:rPr>
      </w:pPr>
    </w:p>
    <w:p w:rsidR="00D81D37" w:rsidRPr="009B2080" w:rsidRDefault="00D81D37" w:rsidP="00AC3E82">
      <w:pPr>
        <w:pStyle w:val="wlasny"/>
        <w:spacing w:before="120" w:after="60" w:line="23" w:lineRule="atLeast"/>
        <w:ind w:left="0" w:firstLine="0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 xml:space="preserve">Uczeń otrzymuje ocenę </w:t>
      </w:r>
      <w:r w:rsidRPr="009B2080">
        <w:rPr>
          <w:rFonts w:ascii="Times New Roman" w:hAnsi="Times New Roman" w:cs="Times New Roman"/>
          <w:sz w:val="24"/>
          <w:u w:val="single"/>
        </w:rPr>
        <w:t>bardzo dobrą</w:t>
      </w:r>
      <w:r w:rsidRPr="009B2080">
        <w:rPr>
          <w:rFonts w:ascii="Times New Roman" w:hAnsi="Times New Roman" w:cs="Times New Roman"/>
          <w:sz w:val="24"/>
        </w:rPr>
        <w:t>, jeżeli:</w:t>
      </w:r>
    </w:p>
    <w:p w:rsidR="00D81D37" w:rsidRPr="009B2080" w:rsidRDefault="00D81D37" w:rsidP="00AC3E82">
      <w:pPr>
        <w:pStyle w:val="wlasny"/>
        <w:numPr>
          <w:ilvl w:val="0"/>
          <w:numId w:val="3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opanuje w pełnym zakresie wiadomości i umiejętności określone w podstawie programowej,</w:t>
      </w:r>
    </w:p>
    <w:p w:rsidR="00D81D37" w:rsidRPr="009B2080" w:rsidRDefault="00D81D37" w:rsidP="00394383">
      <w:pPr>
        <w:pStyle w:val="wlasny"/>
        <w:numPr>
          <w:ilvl w:val="0"/>
          <w:numId w:val="3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poprawnie posług</w:t>
      </w:r>
      <w:r w:rsidR="00394383" w:rsidRPr="009B2080">
        <w:rPr>
          <w:rFonts w:ascii="Times New Roman" w:hAnsi="Times New Roman" w:cs="Times New Roman"/>
          <w:sz w:val="24"/>
        </w:rPr>
        <w:t>uje się terminami chemicznymi</w:t>
      </w:r>
      <w:r w:rsidRPr="009B2080">
        <w:rPr>
          <w:rFonts w:ascii="Times New Roman" w:hAnsi="Times New Roman" w:cs="Times New Roman"/>
          <w:sz w:val="24"/>
        </w:rPr>
        <w:t>,</w:t>
      </w:r>
    </w:p>
    <w:p w:rsidR="00394383" w:rsidRPr="009B2080" w:rsidRDefault="00394383" w:rsidP="00394383">
      <w:pPr>
        <w:pStyle w:val="wlasny"/>
        <w:numPr>
          <w:ilvl w:val="0"/>
          <w:numId w:val="3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poprawnie zapisuje s</w:t>
      </w:r>
      <w:r w:rsidR="00104F32" w:rsidRPr="009B2080">
        <w:rPr>
          <w:rFonts w:ascii="Times New Roman" w:hAnsi="Times New Roman" w:cs="Times New Roman"/>
          <w:sz w:val="24"/>
        </w:rPr>
        <w:t>ymbole pierwiastków, wzory związków chemicznych i równania reakcji chemicznych,</w:t>
      </w:r>
    </w:p>
    <w:p w:rsidR="00D81D37" w:rsidRPr="009B2080" w:rsidRDefault="00D81D37" w:rsidP="00AC3E82">
      <w:pPr>
        <w:pStyle w:val="wlasny"/>
        <w:numPr>
          <w:ilvl w:val="0"/>
          <w:numId w:val="3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aktywnie uczestniczy w lekcji, z prac p</w:t>
      </w:r>
      <w:r w:rsidR="009260AC" w:rsidRPr="009B2080">
        <w:rPr>
          <w:rFonts w:ascii="Times New Roman" w:hAnsi="Times New Roman" w:cs="Times New Roman"/>
          <w:sz w:val="24"/>
        </w:rPr>
        <w:t>isemnych uzyskuje co najmniej 85</w:t>
      </w:r>
      <w:r w:rsidRPr="009B2080">
        <w:rPr>
          <w:rFonts w:ascii="Times New Roman" w:hAnsi="Times New Roman" w:cs="Times New Roman"/>
          <w:sz w:val="24"/>
        </w:rPr>
        <w:t>% punktów, udziela pełnych odpowiedzi na pytania podczas odpowiedzi ustnych,</w:t>
      </w:r>
    </w:p>
    <w:p w:rsidR="00D81D37" w:rsidRPr="009B2080" w:rsidRDefault="00D81D37" w:rsidP="00AC3E82">
      <w:pPr>
        <w:pStyle w:val="wlasny"/>
        <w:numPr>
          <w:ilvl w:val="0"/>
          <w:numId w:val="3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trafnie analizuje i interpretuje informacje i dane pochodzące z różnych źródeł,</w:t>
      </w:r>
    </w:p>
    <w:p w:rsidR="00D81D37" w:rsidRPr="009B2080" w:rsidRDefault="00D81D37" w:rsidP="00AC3E82">
      <w:pPr>
        <w:pStyle w:val="wlasny"/>
        <w:numPr>
          <w:ilvl w:val="0"/>
          <w:numId w:val="3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potrafi zin</w:t>
      </w:r>
      <w:r w:rsidR="00104F32" w:rsidRPr="009B2080">
        <w:rPr>
          <w:rFonts w:ascii="Times New Roman" w:hAnsi="Times New Roman" w:cs="Times New Roman"/>
          <w:sz w:val="24"/>
        </w:rPr>
        <w:t>terpretować zjawiska i reakcje chemiczne</w:t>
      </w:r>
      <w:r w:rsidRPr="009B2080">
        <w:rPr>
          <w:rFonts w:ascii="Times New Roman" w:hAnsi="Times New Roman" w:cs="Times New Roman"/>
          <w:sz w:val="24"/>
        </w:rPr>
        <w:t>,</w:t>
      </w:r>
    </w:p>
    <w:p w:rsidR="00D81D37" w:rsidRPr="009B2080" w:rsidRDefault="00D81D37" w:rsidP="00AC3E82">
      <w:pPr>
        <w:pStyle w:val="wlasny"/>
        <w:numPr>
          <w:ilvl w:val="0"/>
          <w:numId w:val="3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potrafi stosować zdobytą wiedzę i umiejętności do samodzielnego rozwiązywania problemów w nowych sytuacjach.</w:t>
      </w:r>
    </w:p>
    <w:p w:rsidR="009260AC" w:rsidRPr="009B2080" w:rsidRDefault="009260AC" w:rsidP="009260AC">
      <w:pPr>
        <w:pStyle w:val="wlasny"/>
        <w:spacing w:before="40" w:after="60" w:line="23" w:lineRule="atLeast"/>
        <w:ind w:left="720" w:firstLine="0"/>
        <w:rPr>
          <w:rFonts w:ascii="Times New Roman" w:hAnsi="Times New Roman" w:cs="Times New Roman"/>
          <w:sz w:val="24"/>
        </w:rPr>
      </w:pPr>
    </w:p>
    <w:p w:rsidR="00D81D37" w:rsidRPr="009B2080" w:rsidRDefault="00D81D37" w:rsidP="00AC3E82">
      <w:pPr>
        <w:pStyle w:val="wlasny"/>
        <w:spacing w:before="120" w:after="60" w:line="23" w:lineRule="atLeast"/>
        <w:ind w:left="0" w:firstLine="0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 xml:space="preserve">Uczeń otrzymuje ocenę </w:t>
      </w:r>
      <w:r w:rsidRPr="009B2080">
        <w:rPr>
          <w:rFonts w:ascii="Times New Roman" w:hAnsi="Times New Roman" w:cs="Times New Roman"/>
          <w:sz w:val="24"/>
          <w:u w:val="single"/>
        </w:rPr>
        <w:t>dobrą</w:t>
      </w:r>
      <w:r w:rsidRPr="009B2080">
        <w:rPr>
          <w:rFonts w:ascii="Times New Roman" w:hAnsi="Times New Roman" w:cs="Times New Roman"/>
          <w:sz w:val="24"/>
        </w:rPr>
        <w:t>, jeżeli:</w:t>
      </w:r>
    </w:p>
    <w:p w:rsidR="00D81D37" w:rsidRPr="009B2080" w:rsidRDefault="00D81D37" w:rsidP="00AC3E82">
      <w:pPr>
        <w:pStyle w:val="wlasny"/>
        <w:numPr>
          <w:ilvl w:val="0"/>
          <w:numId w:val="4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opanuje bardziej złożone wiadomości i umiejętności określone w podstawie programowej, które będą użyteczne w szkole i poza szkołą,</w:t>
      </w:r>
    </w:p>
    <w:p w:rsidR="00D81D37" w:rsidRPr="009B2080" w:rsidRDefault="00D81D37" w:rsidP="00AC3E82">
      <w:pPr>
        <w:pStyle w:val="wlasny"/>
        <w:numPr>
          <w:ilvl w:val="0"/>
          <w:numId w:val="4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 xml:space="preserve">udziela poprawnych odpowiedzi na typowe pytania oraz posługuje się poprawną terminologią </w:t>
      </w:r>
      <w:r w:rsidR="00104F32" w:rsidRPr="009B2080">
        <w:rPr>
          <w:rFonts w:ascii="Times New Roman" w:hAnsi="Times New Roman" w:cs="Times New Roman"/>
          <w:sz w:val="24"/>
        </w:rPr>
        <w:t>chemiczną</w:t>
      </w:r>
      <w:r w:rsidRPr="009B2080">
        <w:rPr>
          <w:rFonts w:ascii="Times New Roman" w:hAnsi="Times New Roman" w:cs="Times New Roman"/>
          <w:sz w:val="24"/>
        </w:rPr>
        <w:t>,</w:t>
      </w:r>
    </w:p>
    <w:p w:rsidR="00104F32" w:rsidRPr="009B2080" w:rsidRDefault="00104F32" w:rsidP="00AC3E82">
      <w:pPr>
        <w:pStyle w:val="wlasny"/>
        <w:numPr>
          <w:ilvl w:val="0"/>
          <w:numId w:val="4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potrafi korzystać z układu okresowego pierwiastków, wykresów i tablic,</w:t>
      </w:r>
    </w:p>
    <w:p w:rsidR="00D81D37" w:rsidRPr="009B2080" w:rsidRDefault="00D81D37" w:rsidP="00AC3E82">
      <w:pPr>
        <w:pStyle w:val="wlasny"/>
        <w:numPr>
          <w:ilvl w:val="0"/>
          <w:numId w:val="4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aktywnie uczestniczy w lekc</w:t>
      </w:r>
      <w:r w:rsidR="009260AC" w:rsidRPr="009B2080">
        <w:rPr>
          <w:rFonts w:ascii="Times New Roman" w:hAnsi="Times New Roman" w:cs="Times New Roman"/>
          <w:sz w:val="24"/>
        </w:rPr>
        <w:t>ji, z prac pisemnych uzyskuje 71-84</w:t>
      </w:r>
      <w:r w:rsidRPr="009B2080">
        <w:rPr>
          <w:rFonts w:ascii="Times New Roman" w:hAnsi="Times New Roman" w:cs="Times New Roman"/>
          <w:sz w:val="24"/>
        </w:rPr>
        <w:t>% punktów,</w:t>
      </w:r>
    </w:p>
    <w:p w:rsidR="00D81D37" w:rsidRPr="009B2080" w:rsidRDefault="00D81D37" w:rsidP="00AC3E82">
      <w:pPr>
        <w:pStyle w:val="wlasny"/>
        <w:numPr>
          <w:ilvl w:val="0"/>
          <w:numId w:val="4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popraw</w:t>
      </w:r>
      <w:r w:rsidR="00104F32" w:rsidRPr="009B2080">
        <w:rPr>
          <w:rFonts w:ascii="Times New Roman" w:hAnsi="Times New Roman" w:cs="Times New Roman"/>
          <w:sz w:val="24"/>
        </w:rPr>
        <w:t>nie opisuje zjawiska chemiczne</w:t>
      </w:r>
      <w:r w:rsidRPr="009B2080">
        <w:rPr>
          <w:rFonts w:ascii="Times New Roman" w:hAnsi="Times New Roman" w:cs="Times New Roman"/>
          <w:sz w:val="24"/>
        </w:rPr>
        <w:t>, wyciąga właściwe wnioski oraz trafnie dobiera przykłady,</w:t>
      </w:r>
    </w:p>
    <w:p w:rsidR="00D81D37" w:rsidRPr="009B2080" w:rsidRDefault="00D81D37" w:rsidP="00AC3E82">
      <w:pPr>
        <w:pStyle w:val="wlasny"/>
        <w:numPr>
          <w:ilvl w:val="0"/>
          <w:numId w:val="4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potrafi stosować zdobytą wiedzę i umiejętności do samodzielnego rozwiązywania typowych problemów, w przypadkach trudniejszych rozwiązuje problemy z pomocą nauczyciela.</w:t>
      </w:r>
    </w:p>
    <w:p w:rsidR="009260AC" w:rsidRPr="009B2080" w:rsidRDefault="009260AC" w:rsidP="009260AC">
      <w:pPr>
        <w:pStyle w:val="wlasny"/>
        <w:spacing w:before="40" w:after="60" w:line="23" w:lineRule="atLeast"/>
        <w:ind w:left="720" w:firstLine="0"/>
        <w:rPr>
          <w:rFonts w:ascii="Times New Roman" w:hAnsi="Times New Roman" w:cs="Times New Roman"/>
          <w:sz w:val="24"/>
        </w:rPr>
      </w:pPr>
    </w:p>
    <w:p w:rsidR="00D81D37" w:rsidRPr="009B2080" w:rsidRDefault="00D81D37" w:rsidP="00AC3E82">
      <w:pPr>
        <w:pStyle w:val="wlasny"/>
        <w:spacing w:before="120" w:after="60" w:line="23" w:lineRule="atLeast"/>
        <w:ind w:left="0" w:firstLine="0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 xml:space="preserve">Uczeń otrzymuje ocenę </w:t>
      </w:r>
      <w:r w:rsidRPr="009B2080">
        <w:rPr>
          <w:rFonts w:ascii="Times New Roman" w:hAnsi="Times New Roman" w:cs="Times New Roman"/>
          <w:sz w:val="24"/>
          <w:u w:val="single"/>
        </w:rPr>
        <w:t>dostateczną</w:t>
      </w:r>
      <w:r w:rsidRPr="009B2080">
        <w:rPr>
          <w:rFonts w:ascii="Times New Roman" w:hAnsi="Times New Roman" w:cs="Times New Roman"/>
          <w:sz w:val="24"/>
        </w:rPr>
        <w:t>, jeżeli:</w:t>
      </w:r>
    </w:p>
    <w:p w:rsidR="00D81D37" w:rsidRPr="009B2080" w:rsidRDefault="00D81D37" w:rsidP="00AC3E82">
      <w:pPr>
        <w:pStyle w:val="wlasny"/>
        <w:numPr>
          <w:ilvl w:val="0"/>
          <w:numId w:val="5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opanuje najważniejsze, przystępne i niezbyt złożone wiadomości i umiejętności programowe, które będą użyteczne w szkole i poza szkołą,</w:t>
      </w:r>
    </w:p>
    <w:p w:rsidR="00D81D37" w:rsidRPr="009B2080" w:rsidRDefault="00D81D37" w:rsidP="00AC3E82">
      <w:pPr>
        <w:pStyle w:val="wlasny"/>
        <w:numPr>
          <w:ilvl w:val="0"/>
          <w:numId w:val="5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udziela odpowiedzi na proste pytania, posługując się zrozumiałym językiem i</w:t>
      </w:r>
      <w:r w:rsidR="00104F32" w:rsidRPr="009B2080">
        <w:rPr>
          <w:rFonts w:ascii="Times New Roman" w:hAnsi="Times New Roman" w:cs="Times New Roman"/>
          <w:sz w:val="24"/>
        </w:rPr>
        <w:t xml:space="preserve"> podstawową terminologią chemi</w:t>
      </w:r>
      <w:r w:rsidRPr="009B2080">
        <w:rPr>
          <w:rFonts w:ascii="Times New Roman" w:hAnsi="Times New Roman" w:cs="Times New Roman"/>
          <w:sz w:val="24"/>
        </w:rPr>
        <w:t>czną,</w:t>
      </w:r>
    </w:p>
    <w:p w:rsidR="00104F32" w:rsidRPr="009B2080" w:rsidRDefault="00104F32" w:rsidP="00AC3E82">
      <w:pPr>
        <w:pStyle w:val="wlasny"/>
        <w:numPr>
          <w:ilvl w:val="0"/>
          <w:numId w:val="5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z pomocą nauczyciela zapisuje wzory związków chemicznych i równania reakcji chemicznych,</w:t>
      </w:r>
    </w:p>
    <w:p w:rsidR="00104F32" w:rsidRPr="009B2080" w:rsidRDefault="00104F32" w:rsidP="00AC3E82">
      <w:pPr>
        <w:pStyle w:val="wlasny"/>
        <w:numPr>
          <w:ilvl w:val="0"/>
          <w:numId w:val="5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lastRenderedPageBreak/>
        <w:t>zna symbole kilkunastu pierwiastków chemicznych,</w:t>
      </w:r>
    </w:p>
    <w:p w:rsidR="00D81D37" w:rsidRPr="009B2080" w:rsidRDefault="00D81D37" w:rsidP="00AC3E82">
      <w:pPr>
        <w:pStyle w:val="wlasny"/>
        <w:numPr>
          <w:ilvl w:val="0"/>
          <w:numId w:val="5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 xml:space="preserve">wykazuje zadowalającą aktywność na lekcji, z prac pisemnych </w:t>
      </w:r>
      <w:r w:rsidR="00AC3E82" w:rsidRPr="009B2080">
        <w:rPr>
          <w:rFonts w:ascii="Times New Roman" w:hAnsi="Times New Roman" w:cs="Times New Roman"/>
          <w:sz w:val="24"/>
        </w:rPr>
        <w:t>uzyskuje 70–50</w:t>
      </w:r>
      <w:r w:rsidRPr="009B2080">
        <w:rPr>
          <w:rFonts w:ascii="Times New Roman" w:hAnsi="Times New Roman" w:cs="Times New Roman"/>
          <w:sz w:val="24"/>
        </w:rPr>
        <w:t>% punktów,</w:t>
      </w:r>
    </w:p>
    <w:p w:rsidR="00D81D37" w:rsidRPr="009B2080" w:rsidRDefault="00D81D37" w:rsidP="00AC3E82">
      <w:pPr>
        <w:pStyle w:val="wlasny"/>
        <w:numPr>
          <w:ilvl w:val="0"/>
          <w:numId w:val="5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korzysta samodzielnie lub z pomocą nauczyci</w:t>
      </w:r>
      <w:r w:rsidR="00104F32" w:rsidRPr="009B2080">
        <w:rPr>
          <w:rFonts w:ascii="Times New Roman" w:hAnsi="Times New Roman" w:cs="Times New Roman"/>
          <w:sz w:val="24"/>
        </w:rPr>
        <w:t>ela z układu okresowego, wykresów i tablic,</w:t>
      </w:r>
    </w:p>
    <w:p w:rsidR="00D81D37" w:rsidRPr="009B2080" w:rsidRDefault="00104F32" w:rsidP="00AC3E82">
      <w:pPr>
        <w:pStyle w:val="wlasny"/>
        <w:numPr>
          <w:ilvl w:val="0"/>
          <w:numId w:val="5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z pomocą nauczyciela</w:t>
      </w:r>
      <w:r w:rsidR="00D81D37" w:rsidRPr="009B2080">
        <w:rPr>
          <w:rFonts w:ascii="Times New Roman" w:hAnsi="Times New Roman" w:cs="Times New Roman"/>
          <w:sz w:val="24"/>
        </w:rPr>
        <w:t xml:space="preserve"> opisuje zjawiska </w:t>
      </w:r>
      <w:r w:rsidRPr="009B2080">
        <w:rPr>
          <w:rFonts w:ascii="Times New Roman" w:hAnsi="Times New Roman" w:cs="Times New Roman"/>
          <w:sz w:val="24"/>
        </w:rPr>
        <w:t>i reakcje chemiczne</w:t>
      </w:r>
      <w:r w:rsidR="00D81D37" w:rsidRPr="009B2080">
        <w:rPr>
          <w:rFonts w:ascii="Times New Roman" w:hAnsi="Times New Roman" w:cs="Times New Roman"/>
          <w:sz w:val="24"/>
        </w:rPr>
        <w:t>,</w:t>
      </w:r>
    </w:p>
    <w:p w:rsidR="00104F32" w:rsidRPr="009B2080" w:rsidRDefault="00D81D37" w:rsidP="00104F32">
      <w:pPr>
        <w:pStyle w:val="wlasny"/>
        <w:numPr>
          <w:ilvl w:val="0"/>
          <w:numId w:val="5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rozwiązuje typowe problemy o małym stopniu trudności.</w:t>
      </w:r>
    </w:p>
    <w:p w:rsidR="00D81D37" w:rsidRPr="009B2080" w:rsidRDefault="00D81D37" w:rsidP="00AC3E82">
      <w:pPr>
        <w:pStyle w:val="wlasny"/>
        <w:spacing w:before="120" w:after="60" w:line="23" w:lineRule="atLeast"/>
        <w:ind w:left="0" w:firstLine="0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 xml:space="preserve">Uczeń otrzymuje ocenę </w:t>
      </w:r>
      <w:r w:rsidRPr="009B2080">
        <w:rPr>
          <w:rFonts w:ascii="Times New Roman" w:hAnsi="Times New Roman" w:cs="Times New Roman"/>
          <w:sz w:val="24"/>
          <w:u w:val="single"/>
        </w:rPr>
        <w:t>dopuszczającą</w:t>
      </w:r>
      <w:r w:rsidRPr="009B2080">
        <w:rPr>
          <w:rFonts w:ascii="Times New Roman" w:hAnsi="Times New Roman" w:cs="Times New Roman"/>
          <w:sz w:val="24"/>
        </w:rPr>
        <w:t>, jeżeli:</w:t>
      </w:r>
    </w:p>
    <w:p w:rsidR="00D81D37" w:rsidRPr="009B2080" w:rsidRDefault="00D81D37" w:rsidP="00AC3E82">
      <w:pPr>
        <w:pStyle w:val="wlasny"/>
        <w:numPr>
          <w:ilvl w:val="0"/>
          <w:numId w:val="6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opanuje wiadomości i umiejętności programowe w stopniu umożliwiającym kontynuowanie dalszego kształcenia,</w:t>
      </w:r>
    </w:p>
    <w:p w:rsidR="00D81D37" w:rsidRPr="009B2080" w:rsidRDefault="00D81D37" w:rsidP="00AC3E82">
      <w:pPr>
        <w:pStyle w:val="wlasny"/>
        <w:numPr>
          <w:ilvl w:val="0"/>
          <w:numId w:val="6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 xml:space="preserve">udziela odpowiedzi na pytania o niskim stopniu trudności, posługując się zrozumiałym językiem i elementarną terminologią </w:t>
      </w:r>
      <w:r w:rsidR="00104F32" w:rsidRPr="009B2080">
        <w:rPr>
          <w:rFonts w:ascii="Times New Roman" w:hAnsi="Times New Roman" w:cs="Times New Roman"/>
          <w:sz w:val="24"/>
        </w:rPr>
        <w:t>chemiczną</w:t>
      </w:r>
      <w:r w:rsidRPr="009B2080">
        <w:rPr>
          <w:rFonts w:ascii="Times New Roman" w:hAnsi="Times New Roman" w:cs="Times New Roman"/>
          <w:sz w:val="24"/>
        </w:rPr>
        <w:t>,</w:t>
      </w:r>
    </w:p>
    <w:p w:rsidR="00104F32" w:rsidRPr="009B2080" w:rsidRDefault="00104F32" w:rsidP="00AC3E82">
      <w:pPr>
        <w:pStyle w:val="wlasny"/>
        <w:numPr>
          <w:ilvl w:val="0"/>
          <w:numId w:val="6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zna symbole kilkunastu pierwiastków chemicznych,</w:t>
      </w:r>
    </w:p>
    <w:p w:rsidR="00104F32" w:rsidRPr="009B2080" w:rsidRDefault="00104F32" w:rsidP="00AC3E82">
      <w:pPr>
        <w:pStyle w:val="wlasny"/>
        <w:numPr>
          <w:ilvl w:val="0"/>
          <w:numId w:val="6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z pomocą nauczycielka zapisuje wzory związków chemicznych,</w:t>
      </w:r>
    </w:p>
    <w:p w:rsidR="00D81D37" w:rsidRPr="009B2080" w:rsidRDefault="00D81D37" w:rsidP="00AC3E82">
      <w:pPr>
        <w:pStyle w:val="wlasny"/>
        <w:numPr>
          <w:ilvl w:val="0"/>
          <w:numId w:val="6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wykazuje minimalną aktywność na lekc</w:t>
      </w:r>
      <w:r w:rsidR="00AC3E82" w:rsidRPr="009B2080">
        <w:rPr>
          <w:rFonts w:ascii="Times New Roman" w:hAnsi="Times New Roman" w:cs="Times New Roman"/>
          <w:sz w:val="24"/>
        </w:rPr>
        <w:t>ji, z prac pisemnych uzyskuje 49</w:t>
      </w:r>
      <w:r w:rsidR="00CE0056" w:rsidRPr="009B2080">
        <w:rPr>
          <w:rFonts w:ascii="Times New Roman" w:hAnsi="Times New Roman" w:cs="Times New Roman"/>
          <w:sz w:val="24"/>
        </w:rPr>
        <w:t>–31</w:t>
      </w:r>
      <w:r w:rsidRPr="009B2080">
        <w:rPr>
          <w:rFonts w:ascii="Times New Roman" w:hAnsi="Times New Roman" w:cs="Times New Roman"/>
          <w:sz w:val="24"/>
        </w:rPr>
        <w:t>% punktów,</w:t>
      </w:r>
    </w:p>
    <w:p w:rsidR="00D81D37" w:rsidRPr="009B2080" w:rsidRDefault="00D81D37" w:rsidP="00AC3E82">
      <w:pPr>
        <w:pStyle w:val="wlasny"/>
        <w:numPr>
          <w:ilvl w:val="0"/>
          <w:numId w:val="6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korzysta pod kierunkiem nauczyciela z podstawowych źródeł informacji.</w:t>
      </w:r>
    </w:p>
    <w:p w:rsidR="009260AC" w:rsidRPr="009B2080" w:rsidRDefault="009260AC" w:rsidP="009260AC">
      <w:pPr>
        <w:pStyle w:val="wlasny"/>
        <w:spacing w:before="40" w:after="60" w:line="23" w:lineRule="atLeast"/>
        <w:ind w:left="720" w:firstLine="0"/>
        <w:rPr>
          <w:rFonts w:ascii="Times New Roman" w:hAnsi="Times New Roman" w:cs="Times New Roman"/>
          <w:sz w:val="24"/>
        </w:rPr>
      </w:pPr>
    </w:p>
    <w:p w:rsidR="00D81D37" w:rsidRPr="009B2080" w:rsidRDefault="00D81D37" w:rsidP="00AC3E82">
      <w:pPr>
        <w:pStyle w:val="wlasny"/>
        <w:spacing w:before="120" w:after="60" w:line="23" w:lineRule="atLeast"/>
        <w:ind w:left="0" w:firstLine="0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 xml:space="preserve">Uczeń otrzymuje ocenę </w:t>
      </w:r>
      <w:r w:rsidRPr="009B2080">
        <w:rPr>
          <w:rFonts w:ascii="Times New Roman" w:hAnsi="Times New Roman" w:cs="Times New Roman"/>
          <w:sz w:val="24"/>
          <w:u w:val="single"/>
        </w:rPr>
        <w:t>niedostateczną</w:t>
      </w:r>
      <w:r w:rsidRPr="009B2080">
        <w:rPr>
          <w:rFonts w:ascii="Times New Roman" w:hAnsi="Times New Roman" w:cs="Times New Roman"/>
          <w:sz w:val="24"/>
        </w:rPr>
        <w:t>, jeżeli:</w:t>
      </w:r>
    </w:p>
    <w:p w:rsidR="00D81D37" w:rsidRPr="009B2080" w:rsidRDefault="00D81D37" w:rsidP="00AC3E82">
      <w:pPr>
        <w:pStyle w:val="wlasny"/>
        <w:numPr>
          <w:ilvl w:val="0"/>
          <w:numId w:val="7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nie opanował w stopniu umożliwiającym dalsze kształcenie wiadomości i umiejętności określonych w podstawie programowej,</w:t>
      </w:r>
    </w:p>
    <w:p w:rsidR="00D81D37" w:rsidRPr="009B2080" w:rsidRDefault="00D81D37" w:rsidP="00AC3E82">
      <w:pPr>
        <w:pStyle w:val="wlasny"/>
        <w:numPr>
          <w:ilvl w:val="0"/>
          <w:numId w:val="7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nie przyswaja wiedzy oraz jest niesystematyczny w wykonywaniu prac domowych,</w:t>
      </w:r>
      <w:r w:rsidR="00104F32" w:rsidRPr="009B2080">
        <w:rPr>
          <w:rFonts w:ascii="Times New Roman" w:hAnsi="Times New Roman" w:cs="Times New Roman"/>
          <w:sz w:val="24"/>
        </w:rPr>
        <w:t xml:space="preserve"> nie prowadzi notatek</w:t>
      </w:r>
    </w:p>
    <w:p w:rsidR="00D81D37" w:rsidRPr="009B2080" w:rsidRDefault="00D81D37" w:rsidP="00AC3E82">
      <w:pPr>
        <w:pStyle w:val="wlasny"/>
        <w:numPr>
          <w:ilvl w:val="0"/>
          <w:numId w:val="7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 xml:space="preserve">nie posługuje się elementarnymi pojęciami </w:t>
      </w:r>
      <w:r w:rsidR="00104F32" w:rsidRPr="009B2080">
        <w:rPr>
          <w:rFonts w:ascii="Times New Roman" w:hAnsi="Times New Roman" w:cs="Times New Roman"/>
          <w:sz w:val="24"/>
        </w:rPr>
        <w:t>chemicznymi</w:t>
      </w:r>
      <w:r w:rsidRPr="009B2080">
        <w:rPr>
          <w:rFonts w:ascii="Times New Roman" w:hAnsi="Times New Roman" w:cs="Times New Roman"/>
          <w:sz w:val="24"/>
        </w:rPr>
        <w:t xml:space="preserve"> oraz nie próbuje rozwiązać zadań o minimalnym stopniu trudności,</w:t>
      </w:r>
    </w:p>
    <w:p w:rsidR="00D81D37" w:rsidRPr="009B2080" w:rsidRDefault="00D81D37" w:rsidP="00AC3E82">
      <w:pPr>
        <w:pStyle w:val="wlasny"/>
        <w:numPr>
          <w:ilvl w:val="0"/>
          <w:numId w:val="7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nie wykonuje instrukcji i nie podejmuje współpracy z nauczycielem,</w:t>
      </w:r>
    </w:p>
    <w:p w:rsidR="00D81D37" w:rsidRPr="009B2080" w:rsidRDefault="00D81D37" w:rsidP="00AC3E82">
      <w:pPr>
        <w:pStyle w:val="wlasny"/>
        <w:numPr>
          <w:ilvl w:val="0"/>
          <w:numId w:val="7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B2080">
        <w:rPr>
          <w:rFonts w:ascii="Times New Roman" w:hAnsi="Times New Roman" w:cs="Times New Roman"/>
          <w:sz w:val="24"/>
        </w:rPr>
        <w:t>wykazuje bierną postawę na lekcji, z pra</w:t>
      </w:r>
      <w:r w:rsidR="00CE0056" w:rsidRPr="009B2080">
        <w:rPr>
          <w:rFonts w:ascii="Times New Roman" w:hAnsi="Times New Roman" w:cs="Times New Roman"/>
          <w:sz w:val="24"/>
        </w:rPr>
        <w:t>c pisemnych otrzymuje poniżej 30</w:t>
      </w:r>
      <w:r w:rsidRPr="009B2080">
        <w:rPr>
          <w:rFonts w:ascii="Times New Roman" w:hAnsi="Times New Roman" w:cs="Times New Roman"/>
          <w:sz w:val="24"/>
        </w:rPr>
        <w:t>% punktów.</w:t>
      </w:r>
    </w:p>
    <w:p w:rsidR="004228C7" w:rsidRPr="009B2080" w:rsidRDefault="004228C7" w:rsidP="00AC3E82">
      <w:pPr>
        <w:rPr>
          <w:rFonts w:ascii="Times New Roman" w:hAnsi="Times New Roman" w:cs="Times New Roman"/>
          <w:sz w:val="24"/>
          <w:szCs w:val="24"/>
        </w:rPr>
      </w:pPr>
    </w:p>
    <w:sectPr w:rsidR="004228C7" w:rsidRPr="009B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35AF"/>
    <w:multiLevelType w:val="hybridMultilevel"/>
    <w:tmpl w:val="FD8CA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C6457"/>
    <w:multiLevelType w:val="hybridMultilevel"/>
    <w:tmpl w:val="4058D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77775"/>
    <w:multiLevelType w:val="hybridMultilevel"/>
    <w:tmpl w:val="49D4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27294"/>
    <w:multiLevelType w:val="hybridMultilevel"/>
    <w:tmpl w:val="EFAE6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66BF2"/>
    <w:multiLevelType w:val="hybridMultilevel"/>
    <w:tmpl w:val="FB78D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C314D"/>
    <w:multiLevelType w:val="hybridMultilevel"/>
    <w:tmpl w:val="252EB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C30C1"/>
    <w:multiLevelType w:val="hybridMultilevel"/>
    <w:tmpl w:val="552CF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2D"/>
    <w:rsid w:val="000E28AB"/>
    <w:rsid w:val="00104F32"/>
    <w:rsid w:val="001671C0"/>
    <w:rsid w:val="00394383"/>
    <w:rsid w:val="0040250F"/>
    <w:rsid w:val="004228C7"/>
    <w:rsid w:val="00664E28"/>
    <w:rsid w:val="008A22E8"/>
    <w:rsid w:val="009260AC"/>
    <w:rsid w:val="009B2080"/>
    <w:rsid w:val="00A231AE"/>
    <w:rsid w:val="00AC3E82"/>
    <w:rsid w:val="00C07BFD"/>
    <w:rsid w:val="00C8022D"/>
    <w:rsid w:val="00CE0056"/>
    <w:rsid w:val="00D81D37"/>
    <w:rsid w:val="00D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EF95F-ED46-4536-A5A8-8E6DA628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22D"/>
    <w:pPr>
      <w:ind w:left="720"/>
      <w:contextualSpacing/>
    </w:pPr>
  </w:style>
  <w:style w:type="character" w:customStyle="1" w:styleId="wlasnyZnak">
    <w:name w:val="wlasny Znak"/>
    <w:link w:val="wlasny"/>
    <w:locked/>
    <w:rsid w:val="00D81D37"/>
    <w:rPr>
      <w:rFonts w:ascii="Arial" w:eastAsia="Calibri" w:hAnsi="Arial" w:cs="Arial"/>
      <w:sz w:val="17"/>
      <w:szCs w:val="24"/>
    </w:rPr>
  </w:style>
  <w:style w:type="paragraph" w:customStyle="1" w:styleId="wlasny">
    <w:name w:val="wlasny"/>
    <w:basedOn w:val="Normalny"/>
    <w:link w:val="wlasnyZnak"/>
    <w:rsid w:val="00D81D37"/>
    <w:pPr>
      <w:spacing w:before="60" w:after="40" w:line="264" w:lineRule="auto"/>
      <w:ind w:left="170" w:hanging="170"/>
    </w:pPr>
    <w:rPr>
      <w:rFonts w:ascii="Arial" w:eastAsia="Calibri" w:hAnsi="Arial" w:cs="Arial"/>
      <w:sz w:val="1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Bruzda</dc:creator>
  <cp:keywords/>
  <dc:description/>
  <cp:lastModifiedBy>Konto Microsoft</cp:lastModifiedBy>
  <cp:revision>8</cp:revision>
  <dcterms:created xsi:type="dcterms:W3CDTF">2019-08-30T09:21:00Z</dcterms:created>
  <dcterms:modified xsi:type="dcterms:W3CDTF">2020-08-25T13:37:00Z</dcterms:modified>
</cp:coreProperties>
</file>